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C76" w:rsidRPr="00647C76" w:rsidRDefault="00647C76" w:rsidP="00647C7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47C76">
        <w:rPr>
          <w:rFonts w:ascii="Times New Roman" w:hAnsi="Times New Roman" w:cs="Times New Roman"/>
          <w:sz w:val="26"/>
          <w:szCs w:val="26"/>
        </w:rPr>
        <w:t>РОССИЙСКАЯ ФЕДЕРАЦИЯ                                     РОССИЯ ФЕДЕРАЦИЯЗЫ</w:t>
      </w:r>
    </w:p>
    <w:p w:rsidR="00647C76" w:rsidRPr="00647C76" w:rsidRDefault="00647C76" w:rsidP="00647C7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47C76">
        <w:rPr>
          <w:rFonts w:ascii="Times New Roman" w:hAnsi="Times New Roman" w:cs="Times New Roman"/>
          <w:sz w:val="26"/>
          <w:szCs w:val="26"/>
        </w:rPr>
        <w:t xml:space="preserve">     РЕСПУБЛИКА ХАКАСИЯ                                            ХАКАС ЕСПУБЛИКА</w:t>
      </w:r>
    </w:p>
    <w:p w:rsidR="00647C76" w:rsidRPr="00647C76" w:rsidRDefault="00647C76" w:rsidP="00647C7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47C76">
        <w:rPr>
          <w:rFonts w:ascii="Times New Roman" w:hAnsi="Times New Roman" w:cs="Times New Roman"/>
          <w:sz w:val="26"/>
          <w:szCs w:val="26"/>
        </w:rPr>
        <w:t xml:space="preserve">          АДМИНИСТРАЦИЯ                                                 АСХЫС АЙМААНЫН</w:t>
      </w:r>
    </w:p>
    <w:p w:rsidR="00647C76" w:rsidRPr="00647C76" w:rsidRDefault="00647C76" w:rsidP="00647C7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47C76">
        <w:rPr>
          <w:rFonts w:ascii="Times New Roman" w:hAnsi="Times New Roman" w:cs="Times New Roman"/>
          <w:sz w:val="26"/>
          <w:szCs w:val="26"/>
        </w:rPr>
        <w:t>КЫЗЛАССКОГО СЕЛЬСОВЕТА                              КЫЗЛАСТА</w:t>
      </w:r>
      <w:r w:rsidRPr="00647C76">
        <w:rPr>
          <w:rFonts w:ascii="Times New Roman" w:hAnsi="Times New Roman" w:cs="Times New Roman"/>
          <w:sz w:val="26"/>
          <w:szCs w:val="26"/>
          <w:lang w:val="en-US"/>
        </w:rPr>
        <w:t>F</w:t>
      </w:r>
      <w:r w:rsidRPr="00647C76">
        <w:rPr>
          <w:rFonts w:ascii="Times New Roman" w:hAnsi="Times New Roman" w:cs="Times New Roman"/>
          <w:sz w:val="26"/>
          <w:szCs w:val="26"/>
        </w:rPr>
        <w:t>Ы ААЛ ЧОБ</w:t>
      </w:r>
      <w:r w:rsidRPr="00647C76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647C76">
        <w:rPr>
          <w:rFonts w:ascii="Times New Roman" w:hAnsi="Times New Roman" w:cs="Times New Roman"/>
          <w:sz w:val="26"/>
          <w:szCs w:val="26"/>
        </w:rPr>
        <w:t>Н</w:t>
      </w:r>
      <w:r w:rsidRPr="00647C76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647C76">
        <w:rPr>
          <w:rFonts w:ascii="Times New Roman" w:hAnsi="Times New Roman" w:cs="Times New Roman"/>
          <w:sz w:val="26"/>
          <w:szCs w:val="26"/>
        </w:rPr>
        <w:t>Н</w:t>
      </w:r>
    </w:p>
    <w:p w:rsidR="00647C76" w:rsidRPr="00647C76" w:rsidRDefault="00647C76" w:rsidP="00647C7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47C76">
        <w:rPr>
          <w:rFonts w:ascii="Times New Roman" w:hAnsi="Times New Roman" w:cs="Times New Roman"/>
          <w:sz w:val="26"/>
          <w:szCs w:val="26"/>
        </w:rPr>
        <w:t xml:space="preserve">      АСКИЗСКОГО   РАЙОНА                                               УСТА</w:t>
      </w:r>
      <w:r w:rsidRPr="00647C76">
        <w:rPr>
          <w:rFonts w:ascii="Times New Roman" w:hAnsi="Times New Roman" w:cs="Times New Roman"/>
          <w:sz w:val="26"/>
          <w:szCs w:val="26"/>
          <w:lang w:val="en-US"/>
        </w:rPr>
        <w:t>F</w:t>
      </w:r>
      <w:r w:rsidRPr="00647C76">
        <w:rPr>
          <w:rFonts w:ascii="Times New Roman" w:hAnsi="Times New Roman" w:cs="Times New Roman"/>
          <w:sz w:val="26"/>
          <w:szCs w:val="26"/>
        </w:rPr>
        <w:t>-ПАСТАА</w:t>
      </w:r>
    </w:p>
    <w:p w:rsidR="00647C76" w:rsidRPr="00647C76" w:rsidRDefault="00647C76" w:rsidP="00647C7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47C76" w:rsidRPr="00647C76" w:rsidRDefault="00647C76" w:rsidP="00647C7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47C76">
        <w:rPr>
          <w:rFonts w:ascii="Times New Roman" w:hAnsi="Times New Roman" w:cs="Times New Roman"/>
          <w:b/>
          <w:sz w:val="26"/>
          <w:szCs w:val="26"/>
        </w:rPr>
        <w:t>ПОСТАНОВЛЕНИЕ</w:t>
      </w:r>
      <w:r w:rsidR="0096447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47C76" w:rsidRPr="00647C76" w:rsidRDefault="00647C76" w:rsidP="00647C7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47C76" w:rsidRPr="00647C76" w:rsidRDefault="00647C76" w:rsidP="00647C76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647C76" w:rsidRPr="00647C76" w:rsidRDefault="00647C76" w:rsidP="00647C7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47C76">
        <w:rPr>
          <w:rFonts w:ascii="Times New Roman" w:hAnsi="Times New Roman" w:cs="Times New Roman"/>
          <w:sz w:val="26"/>
          <w:szCs w:val="26"/>
        </w:rPr>
        <w:t xml:space="preserve">от </w:t>
      </w:r>
      <w:r w:rsidR="00E21344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47C76">
        <w:rPr>
          <w:rFonts w:ascii="Times New Roman" w:hAnsi="Times New Roman" w:cs="Times New Roman"/>
          <w:sz w:val="26"/>
          <w:szCs w:val="26"/>
        </w:rPr>
        <w:t>.12.202</w:t>
      </w:r>
      <w:r w:rsidR="00E21344">
        <w:rPr>
          <w:rFonts w:ascii="Times New Roman" w:hAnsi="Times New Roman" w:cs="Times New Roman"/>
          <w:sz w:val="26"/>
          <w:szCs w:val="26"/>
        </w:rPr>
        <w:t>4г.</w:t>
      </w:r>
      <w:r w:rsidRPr="00647C76">
        <w:rPr>
          <w:rFonts w:ascii="Times New Roman" w:hAnsi="Times New Roman" w:cs="Times New Roman"/>
          <w:sz w:val="26"/>
          <w:szCs w:val="26"/>
        </w:rPr>
        <w:t xml:space="preserve">                                      с. Кызлас                                                 № </w:t>
      </w:r>
      <w:r w:rsidR="00E21344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7</w:t>
      </w:r>
    </w:p>
    <w:p w:rsidR="00647C76" w:rsidRPr="00AE296C" w:rsidRDefault="00647C76" w:rsidP="00647C76">
      <w:pPr>
        <w:tabs>
          <w:tab w:val="left" w:pos="4200"/>
        </w:tabs>
      </w:pPr>
    </w:p>
    <w:tbl>
      <w:tblPr>
        <w:tblW w:w="9620" w:type="dxa"/>
        <w:tblLook w:val="01E0" w:firstRow="1" w:lastRow="1" w:firstColumn="1" w:lastColumn="1" w:noHBand="0" w:noVBand="0"/>
      </w:tblPr>
      <w:tblGrid>
        <w:gridCol w:w="4451"/>
        <w:gridCol w:w="5169"/>
      </w:tblGrid>
      <w:tr w:rsidR="00647C76" w:rsidRPr="00AE296C" w:rsidTr="00122793">
        <w:trPr>
          <w:trHeight w:val="2172"/>
        </w:trPr>
        <w:tc>
          <w:tcPr>
            <w:tcW w:w="4451" w:type="dxa"/>
          </w:tcPr>
          <w:p w:rsidR="00647C76" w:rsidRPr="00647C76" w:rsidRDefault="00647C76" w:rsidP="00647C7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7C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 утверждении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</w:t>
            </w:r>
            <w:r w:rsidRPr="00647C7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рограммы профилактики рисков причинения вреда (ущерба) охраняемым законом ценностям</w:t>
            </w:r>
            <w:r w:rsidR="00DE550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в </w:t>
            </w:r>
            <w:r w:rsidR="00E2134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сфере муниципального</w:t>
            </w:r>
            <w:r w:rsidRPr="00647C7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жилищно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го</w:t>
            </w:r>
            <w:r w:rsidRPr="00647C7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контрол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я</w:t>
            </w:r>
            <w:r w:rsidRPr="00647C7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на территории муниципального образования Кызласский сельсовет   на 202</w:t>
            </w:r>
            <w:r w:rsidR="00E2134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  <w:r w:rsidRPr="00647C7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год</w:t>
            </w:r>
          </w:p>
          <w:p w:rsidR="00647C76" w:rsidRPr="00542374" w:rsidRDefault="00647C76" w:rsidP="0012279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169" w:type="dxa"/>
          </w:tcPr>
          <w:p w:rsidR="00647C76" w:rsidRPr="00AE296C" w:rsidRDefault="00647C76" w:rsidP="00122793">
            <w:pPr>
              <w:rPr>
                <w:b/>
              </w:rPr>
            </w:pPr>
          </w:p>
        </w:tc>
      </w:tr>
    </w:tbl>
    <w:p w:rsidR="006B1020" w:rsidRPr="00831CF7" w:rsidRDefault="006B1020" w:rsidP="006B1020">
      <w:pPr>
        <w:pStyle w:val="ConsPlusTitle"/>
        <w:widowControl/>
        <w:tabs>
          <w:tab w:val="left" w:pos="5812"/>
        </w:tabs>
        <w:ind w:right="3543"/>
        <w:outlineLvl w:val="0"/>
        <w:rPr>
          <w:b w:val="0"/>
          <w:sz w:val="26"/>
          <w:szCs w:val="26"/>
        </w:rPr>
      </w:pPr>
      <w:r w:rsidRPr="00831CF7">
        <w:rPr>
          <w:b w:val="0"/>
          <w:sz w:val="26"/>
          <w:szCs w:val="26"/>
        </w:rPr>
        <w:tab/>
      </w:r>
    </w:p>
    <w:p w:rsidR="006B1020" w:rsidRPr="00B34675" w:rsidRDefault="006B1020" w:rsidP="00E055D8">
      <w:pPr>
        <w:spacing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1020">
        <w:rPr>
          <w:rFonts w:ascii="Times New Roman" w:hAnsi="Times New Roman" w:cs="Times New Roman"/>
          <w:bCs/>
          <w:sz w:val="26"/>
          <w:szCs w:val="26"/>
        </w:rPr>
        <w:t>В соответствии с частью 2 статьи 44 Федерального закона от 31.07.2020            № 248-ФЗ «О государственном контроле (надзоре) и муниципальном контроле в Российской Федерации»</w:t>
      </w:r>
      <w:r w:rsidRPr="006B1020">
        <w:rPr>
          <w:rFonts w:ascii="Times New Roman" w:hAnsi="Times New Roman" w:cs="Times New Roman"/>
          <w:sz w:val="26"/>
          <w:szCs w:val="26"/>
        </w:rPr>
        <w:t xml:space="preserve">, руководствуясь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="009038A3">
        <w:rPr>
          <w:rFonts w:ascii="Times New Roman" w:hAnsi="Times New Roman" w:cs="Times New Roman"/>
          <w:sz w:val="26"/>
          <w:szCs w:val="26"/>
        </w:rPr>
        <w:t>руководствуясь ст. 38</w:t>
      </w:r>
      <w:r w:rsidR="00B34675" w:rsidRPr="00B34675">
        <w:rPr>
          <w:rFonts w:ascii="Times New Roman" w:hAnsi="Times New Roman" w:cs="Times New Roman"/>
          <w:sz w:val="26"/>
          <w:szCs w:val="26"/>
        </w:rPr>
        <w:t xml:space="preserve"> Устава мун</w:t>
      </w:r>
      <w:r w:rsidR="009038A3">
        <w:rPr>
          <w:rFonts w:ascii="Times New Roman" w:hAnsi="Times New Roman" w:cs="Times New Roman"/>
          <w:sz w:val="26"/>
          <w:szCs w:val="26"/>
        </w:rPr>
        <w:t xml:space="preserve">иципального образования </w:t>
      </w:r>
      <w:r w:rsidR="00DE5505">
        <w:rPr>
          <w:rFonts w:ascii="Times New Roman" w:hAnsi="Times New Roman" w:cs="Times New Roman"/>
          <w:sz w:val="26"/>
          <w:szCs w:val="26"/>
        </w:rPr>
        <w:t>Кызласский</w:t>
      </w:r>
      <w:r w:rsidR="009038A3">
        <w:rPr>
          <w:rFonts w:ascii="Times New Roman" w:hAnsi="Times New Roman" w:cs="Times New Roman"/>
          <w:sz w:val="26"/>
          <w:szCs w:val="26"/>
        </w:rPr>
        <w:t xml:space="preserve"> сельсовет , </w:t>
      </w:r>
      <w:r w:rsidR="008D4079">
        <w:rPr>
          <w:rFonts w:ascii="Times New Roman" w:hAnsi="Times New Roman" w:cs="Times New Roman"/>
          <w:sz w:val="26"/>
          <w:szCs w:val="26"/>
        </w:rPr>
        <w:t>а</w:t>
      </w:r>
      <w:r w:rsidR="009038A3">
        <w:rPr>
          <w:rFonts w:ascii="Times New Roman" w:hAnsi="Times New Roman" w:cs="Times New Roman"/>
          <w:sz w:val="26"/>
          <w:szCs w:val="26"/>
        </w:rPr>
        <w:t xml:space="preserve">дминистрация </w:t>
      </w:r>
      <w:r w:rsidR="00DE5505">
        <w:rPr>
          <w:rFonts w:ascii="Times New Roman" w:hAnsi="Times New Roman" w:cs="Times New Roman"/>
          <w:sz w:val="26"/>
          <w:szCs w:val="26"/>
        </w:rPr>
        <w:t>Кызласского</w:t>
      </w:r>
      <w:r w:rsidR="00B34675" w:rsidRPr="00B34675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="00B34675" w:rsidRPr="00B34675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Pr="00B34675">
        <w:rPr>
          <w:rFonts w:ascii="Times New Roman" w:hAnsi="Times New Roman" w:cs="Times New Roman"/>
          <w:b/>
          <w:sz w:val="26"/>
          <w:szCs w:val="26"/>
        </w:rPr>
        <w:t>:</w:t>
      </w:r>
    </w:p>
    <w:p w:rsidR="006B1020" w:rsidRPr="00566150" w:rsidRDefault="006B1020" w:rsidP="00E055D8">
      <w:pPr>
        <w:pStyle w:val="a3"/>
        <w:numPr>
          <w:ilvl w:val="0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 w:rsidRPr="00566150">
        <w:rPr>
          <w:sz w:val="26"/>
          <w:szCs w:val="26"/>
        </w:rPr>
        <w:t>Утвердить Программ</w:t>
      </w:r>
      <w:r w:rsidR="008D4079">
        <w:rPr>
          <w:sz w:val="26"/>
          <w:szCs w:val="26"/>
        </w:rPr>
        <w:t>у</w:t>
      </w:r>
      <w:r w:rsidRPr="00566150">
        <w:rPr>
          <w:sz w:val="26"/>
          <w:szCs w:val="26"/>
        </w:rPr>
        <w:t xml:space="preserve"> профилактики рисков причинения вреда (ущерба) охраняемым законом ценностям </w:t>
      </w:r>
      <w:r w:rsidR="00D928A7" w:rsidRPr="00566150">
        <w:rPr>
          <w:color w:val="000000"/>
          <w:sz w:val="26"/>
          <w:szCs w:val="26"/>
        </w:rPr>
        <w:t xml:space="preserve">в </w:t>
      </w:r>
      <w:r w:rsidR="00D928A7" w:rsidRPr="00566150">
        <w:rPr>
          <w:bCs/>
          <w:color w:val="000000"/>
          <w:sz w:val="26"/>
          <w:szCs w:val="26"/>
        </w:rPr>
        <w:t>сфере муниципального </w:t>
      </w:r>
      <w:r w:rsidR="009038A3" w:rsidRPr="00566150">
        <w:rPr>
          <w:bCs/>
          <w:color w:val="000000"/>
          <w:sz w:val="26"/>
          <w:szCs w:val="26"/>
        </w:rPr>
        <w:t>жилищного контроля </w:t>
      </w:r>
      <w:r w:rsidR="00D928A7" w:rsidRPr="00566150">
        <w:rPr>
          <w:bCs/>
          <w:color w:val="000000"/>
          <w:sz w:val="26"/>
          <w:szCs w:val="26"/>
        </w:rPr>
        <w:t xml:space="preserve">на территории муниципального образования </w:t>
      </w:r>
      <w:r w:rsidR="00DE5505">
        <w:rPr>
          <w:color w:val="000000"/>
          <w:sz w:val="26"/>
          <w:szCs w:val="26"/>
        </w:rPr>
        <w:t>Кызласский</w:t>
      </w:r>
      <w:r w:rsidR="00D928A7" w:rsidRPr="00566150">
        <w:rPr>
          <w:color w:val="000000"/>
          <w:sz w:val="26"/>
          <w:szCs w:val="26"/>
        </w:rPr>
        <w:t xml:space="preserve"> сельсовет на </w:t>
      </w:r>
      <w:r w:rsidR="00D928A7" w:rsidRPr="00566150">
        <w:rPr>
          <w:bCs/>
          <w:color w:val="000000"/>
          <w:sz w:val="26"/>
          <w:szCs w:val="26"/>
        </w:rPr>
        <w:t>202</w:t>
      </w:r>
      <w:r w:rsidR="00E21344">
        <w:rPr>
          <w:bCs/>
          <w:color w:val="000000"/>
          <w:sz w:val="26"/>
          <w:szCs w:val="26"/>
        </w:rPr>
        <w:t>5</w:t>
      </w:r>
      <w:r w:rsidR="00D928A7" w:rsidRPr="00566150">
        <w:rPr>
          <w:bCs/>
          <w:color w:val="000000"/>
          <w:sz w:val="26"/>
          <w:szCs w:val="26"/>
        </w:rPr>
        <w:t xml:space="preserve"> год</w:t>
      </w:r>
      <w:r w:rsidR="008343E4" w:rsidRPr="00566150">
        <w:rPr>
          <w:sz w:val="26"/>
          <w:szCs w:val="26"/>
        </w:rPr>
        <w:t xml:space="preserve">. </w:t>
      </w:r>
    </w:p>
    <w:p w:rsidR="00DE5505" w:rsidRPr="006B1020" w:rsidRDefault="00E21344" w:rsidP="00DE5505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bookmarkStart w:id="0" w:name="_GoBack"/>
      <w:r>
        <w:rPr>
          <w:sz w:val="26"/>
          <w:szCs w:val="26"/>
        </w:rPr>
        <w:t>Направить настоящее постановление для опубликования на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</w:t>
      </w:r>
      <w:r w:rsidR="00DE5505" w:rsidRPr="006B1020">
        <w:rPr>
          <w:sz w:val="26"/>
          <w:szCs w:val="26"/>
        </w:rPr>
        <w:t>.</w:t>
      </w:r>
    </w:p>
    <w:bookmarkEnd w:id="0"/>
    <w:p w:rsidR="006B1020" w:rsidRDefault="00DE5505" w:rsidP="00DE550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3. </w:t>
      </w:r>
      <w:r w:rsidRPr="0017376F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со дня его </w:t>
      </w:r>
      <w:r>
        <w:rPr>
          <w:rFonts w:ascii="Times New Roman" w:hAnsi="Times New Roman" w:cs="Times New Roman"/>
          <w:sz w:val="26"/>
          <w:szCs w:val="26"/>
        </w:rPr>
        <w:t>опубликования(обнародования), но не ранее 1 января 202</w:t>
      </w:r>
      <w:r w:rsidR="00E21344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DE5505" w:rsidRPr="00566150" w:rsidRDefault="00DE5505" w:rsidP="00DE550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B1020" w:rsidRDefault="006B1020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73A37" w:rsidRPr="009038A3" w:rsidRDefault="00973A37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B1020" w:rsidRPr="00B162ED" w:rsidRDefault="00E21344" w:rsidP="00B162ED">
      <w:pPr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Глава</w:t>
      </w:r>
      <w:r w:rsidR="00DE550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Кызласского</w:t>
      </w:r>
      <w:r w:rsidR="009038A3" w:rsidRPr="009038A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сельсовета</w:t>
      </w:r>
      <w:r w:rsidR="009038A3" w:rsidRPr="009038A3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 xml:space="preserve">                                               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        Г.М. Пакачаков</w:t>
      </w:r>
      <w:r w:rsidR="009038A3" w:rsidRPr="009038A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</w:t>
      </w:r>
    </w:p>
    <w:p w:rsidR="00225629" w:rsidRPr="00225629" w:rsidRDefault="00B162ED" w:rsidP="00B162E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</w:t>
      </w:r>
      <w:r w:rsidR="00225629" w:rsidRPr="00225629">
        <w:rPr>
          <w:rFonts w:ascii="Times New Roman" w:hAnsi="Times New Roman" w:cs="Times New Roman"/>
          <w:sz w:val="26"/>
          <w:szCs w:val="26"/>
        </w:rPr>
        <w:t>Утвержд</w:t>
      </w:r>
      <w:r w:rsidR="00E055D8">
        <w:rPr>
          <w:rFonts w:ascii="Times New Roman" w:hAnsi="Times New Roman" w:cs="Times New Roman"/>
          <w:sz w:val="26"/>
          <w:szCs w:val="26"/>
        </w:rPr>
        <w:t>е</w:t>
      </w:r>
      <w:r w:rsidR="00225629" w:rsidRPr="00225629">
        <w:rPr>
          <w:rFonts w:ascii="Times New Roman" w:hAnsi="Times New Roman" w:cs="Times New Roman"/>
          <w:sz w:val="26"/>
          <w:szCs w:val="26"/>
        </w:rPr>
        <w:t>н</w:t>
      </w:r>
      <w:r w:rsidR="00E055D8">
        <w:rPr>
          <w:rFonts w:ascii="Times New Roman" w:hAnsi="Times New Roman" w:cs="Times New Roman"/>
          <w:sz w:val="26"/>
          <w:szCs w:val="26"/>
        </w:rPr>
        <w:t>а</w:t>
      </w:r>
    </w:p>
    <w:p w:rsidR="006B1020" w:rsidRPr="00225629" w:rsidRDefault="00B162ED" w:rsidP="00225629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225629">
        <w:rPr>
          <w:rFonts w:ascii="Times New Roman" w:hAnsi="Times New Roman" w:cs="Times New Roman"/>
          <w:sz w:val="26"/>
          <w:szCs w:val="26"/>
        </w:rPr>
        <w:t>постановлени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225629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6B1020" w:rsidRPr="0022562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B1020" w:rsidRPr="00225629" w:rsidRDefault="00B162ED" w:rsidP="00225629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AC10DD">
        <w:rPr>
          <w:rFonts w:ascii="Times New Roman" w:hAnsi="Times New Roman" w:cs="Times New Roman"/>
          <w:sz w:val="26"/>
          <w:szCs w:val="26"/>
        </w:rPr>
        <w:t>Кызласского</w:t>
      </w:r>
      <w:r w:rsidR="006B1020" w:rsidRPr="00225629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B60A9B" w:rsidRDefault="00B162ED" w:rsidP="00225629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6B1020" w:rsidRPr="00225629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2</w:t>
      </w:r>
      <w:r w:rsidR="00DE5505">
        <w:rPr>
          <w:rFonts w:ascii="Times New Roman" w:hAnsi="Times New Roman" w:cs="Times New Roman"/>
          <w:sz w:val="26"/>
          <w:szCs w:val="26"/>
        </w:rPr>
        <w:t>5</w:t>
      </w:r>
      <w:r w:rsidR="00DB040E">
        <w:rPr>
          <w:rFonts w:ascii="Times New Roman" w:hAnsi="Times New Roman" w:cs="Times New Roman"/>
          <w:sz w:val="26"/>
          <w:szCs w:val="26"/>
        </w:rPr>
        <w:t>.12.</w:t>
      </w:r>
      <w:r>
        <w:rPr>
          <w:rFonts w:ascii="Times New Roman" w:hAnsi="Times New Roman" w:cs="Times New Roman"/>
          <w:sz w:val="26"/>
          <w:szCs w:val="26"/>
        </w:rPr>
        <w:t>2024</w:t>
      </w:r>
      <w:r w:rsidR="005621C9">
        <w:rPr>
          <w:rFonts w:ascii="Times New Roman" w:hAnsi="Times New Roman" w:cs="Times New Roman"/>
          <w:sz w:val="26"/>
          <w:szCs w:val="26"/>
        </w:rPr>
        <w:t xml:space="preserve"> года   №</w:t>
      </w:r>
      <w:r w:rsidR="00DB04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5</w:t>
      </w:r>
      <w:r w:rsidR="00DE5505">
        <w:rPr>
          <w:rFonts w:ascii="Times New Roman" w:hAnsi="Times New Roman" w:cs="Times New Roman"/>
          <w:sz w:val="26"/>
          <w:szCs w:val="26"/>
        </w:rPr>
        <w:t>7</w:t>
      </w:r>
    </w:p>
    <w:p w:rsidR="00B162ED" w:rsidRDefault="00B162ED" w:rsidP="00225629">
      <w:pPr>
        <w:spacing w:after="0" w:line="240" w:lineRule="auto"/>
        <w:ind w:left="4536"/>
        <w:rPr>
          <w:sz w:val="26"/>
          <w:szCs w:val="26"/>
        </w:rPr>
      </w:pPr>
    </w:p>
    <w:p w:rsidR="004810BA" w:rsidRPr="004810BA" w:rsidRDefault="004810BA" w:rsidP="004810BA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 w:rsidRPr="004810BA">
        <w:rPr>
          <w:bCs w:val="0"/>
          <w:sz w:val="26"/>
          <w:szCs w:val="26"/>
        </w:rPr>
        <w:t xml:space="preserve">Программа </w:t>
      </w:r>
    </w:p>
    <w:p w:rsidR="004810BA" w:rsidRDefault="00973A37" w:rsidP="00973A37">
      <w:pPr>
        <w:pStyle w:val="ConsPlusTitle"/>
        <w:widowControl/>
        <w:jc w:val="center"/>
        <w:outlineLvl w:val="0"/>
        <w:rPr>
          <w:color w:val="000000"/>
          <w:sz w:val="26"/>
          <w:szCs w:val="26"/>
        </w:rPr>
      </w:pPr>
      <w:r w:rsidRPr="00D4144E">
        <w:rPr>
          <w:color w:val="000000"/>
          <w:sz w:val="26"/>
          <w:szCs w:val="26"/>
        </w:rPr>
        <w:t>профилактики рисков причинения вреда (ущерба) охраняемым законом</w:t>
      </w:r>
      <w:r>
        <w:rPr>
          <w:color w:val="000000"/>
          <w:sz w:val="26"/>
          <w:szCs w:val="26"/>
        </w:rPr>
        <w:t xml:space="preserve"> ценностям в </w:t>
      </w:r>
      <w:r w:rsidRPr="00D4144E">
        <w:rPr>
          <w:color w:val="000000"/>
          <w:sz w:val="26"/>
          <w:szCs w:val="26"/>
        </w:rPr>
        <w:t>сфере муниципального </w:t>
      </w:r>
      <w:r w:rsidR="00AB5E87" w:rsidRPr="00D4144E">
        <w:rPr>
          <w:color w:val="000000"/>
          <w:sz w:val="26"/>
          <w:szCs w:val="26"/>
        </w:rPr>
        <w:t>жилищного контроля на</w:t>
      </w:r>
      <w:r w:rsidRPr="00D4144E">
        <w:rPr>
          <w:color w:val="000000"/>
          <w:sz w:val="26"/>
          <w:szCs w:val="26"/>
        </w:rPr>
        <w:t xml:space="preserve"> территории муниципального образования </w:t>
      </w:r>
      <w:r w:rsidR="00DE5505">
        <w:rPr>
          <w:color w:val="000000"/>
          <w:sz w:val="26"/>
          <w:szCs w:val="26"/>
        </w:rPr>
        <w:t>Кызласский</w:t>
      </w:r>
      <w:r>
        <w:rPr>
          <w:color w:val="000000"/>
          <w:sz w:val="26"/>
          <w:szCs w:val="26"/>
        </w:rPr>
        <w:t xml:space="preserve"> сельсовет </w:t>
      </w:r>
      <w:r w:rsidR="00AB5E87">
        <w:rPr>
          <w:color w:val="000000"/>
          <w:sz w:val="26"/>
          <w:szCs w:val="26"/>
        </w:rPr>
        <w:t xml:space="preserve">на </w:t>
      </w:r>
      <w:r w:rsidR="00AB5E87" w:rsidRPr="00D4144E">
        <w:rPr>
          <w:color w:val="000000"/>
          <w:sz w:val="26"/>
          <w:szCs w:val="26"/>
        </w:rPr>
        <w:t>2025</w:t>
      </w:r>
      <w:r w:rsidRPr="00D4144E">
        <w:rPr>
          <w:color w:val="000000"/>
          <w:sz w:val="26"/>
          <w:szCs w:val="26"/>
        </w:rPr>
        <w:t xml:space="preserve"> год</w:t>
      </w:r>
    </w:p>
    <w:p w:rsidR="00973A37" w:rsidRDefault="00973A37" w:rsidP="00973A37">
      <w:pPr>
        <w:pStyle w:val="ConsPlusTitle"/>
        <w:widowControl/>
        <w:jc w:val="center"/>
        <w:outlineLvl w:val="0"/>
        <w:rPr>
          <w:color w:val="000000"/>
          <w:sz w:val="26"/>
          <w:szCs w:val="26"/>
        </w:rPr>
      </w:pPr>
    </w:p>
    <w:p w:rsidR="00973A37" w:rsidRPr="00D4144E" w:rsidRDefault="00973A37" w:rsidP="00966386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4144E">
        <w:rPr>
          <w:rFonts w:ascii="Times New Roman" w:eastAsia="Times New Roman" w:hAnsi="Times New Roman" w:cs="Times New Roman"/>
          <w:sz w:val="26"/>
          <w:szCs w:val="26"/>
        </w:rPr>
        <w:t xml:space="preserve">Настоящая Программа профилактики рисков причинения вреда (ущерба) охраняемым законом ценностям в сфере муниципального жилищного  контроля  на территории муниципального образования </w:t>
      </w:r>
      <w:r w:rsidR="00DE5505">
        <w:rPr>
          <w:rFonts w:ascii="Times New Roman" w:eastAsia="Times New Roman" w:hAnsi="Times New Roman" w:cs="Times New Roman"/>
          <w:sz w:val="26"/>
          <w:szCs w:val="26"/>
        </w:rPr>
        <w:t>Кызласский</w:t>
      </w:r>
      <w:r w:rsidR="00DC04CC">
        <w:rPr>
          <w:rFonts w:ascii="Times New Roman" w:eastAsia="Times New Roman" w:hAnsi="Times New Roman" w:cs="Times New Roman"/>
          <w:sz w:val="26"/>
          <w:szCs w:val="26"/>
        </w:rPr>
        <w:t xml:space="preserve"> сельсовет </w:t>
      </w:r>
      <w:r w:rsidR="00DC04CC" w:rsidRPr="00D4144E">
        <w:rPr>
          <w:rFonts w:ascii="Times New Roman" w:eastAsia="Times New Roman" w:hAnsi="Times New Roman" w:cs="Times New Roman"/>
          <w:sz w:val="26"/>
          <w:szCs w:val="26"/>
        </w:rPr>
        <w:t>на 202</w:t>
      </w:r>
      <w:r w:rsidR="00AB5E87">
        <w:rPr>
          <w:rFonts w:ascii="Times New Roman" w:eastAsia="Times New Roman" w:hAnsi="Times New Roman" w:cs="Times New Roman"/>
          <w:sz w:val="26"/>
          <w:szCs w:val="26"/>
        </w:rPr>
        <w:t>5</w:t>
      </w:r>
      <w:r w:rsidR="00DC04CC" w:rsidRPr="00D4144E">
        <w:rPr>
          <w:rFonts w:ascii="Times New Roman" w:eastAsia="Times New Roman" w:hAnsi="Times New Roman" w:cs="Times New Roman"/>
          <w:sz w:val="26"/>
          <w:szCs w:val="26"/>
        </w:rPr>
        <w:t xml:space="preserve"> год</w:t>
      </w:r>
      <w:r w:rsidRPr="00D4144E">
        <w:rPr>
          <w:rFonts w:ascii="Times New Roman" w:eastAsia="Times New Roman" w:hAnsi="Times New Roman" w:cs="Times New Roman"/>
          <w:sz w:val="26"/>
          <w:szCs w:val="26"/>
        </w:rPr>
        <w:t xml:space="preserve"> (далее – Программа) разработана в целях  стимулирования добросовестного соблюдения обязательных требований организациями  и гражданами, 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 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C65A1" w:rsidRPr="00B162ED" w:rsidRDefault="00973A37" w:rsidP="00B162ED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4144E">
        <w:rPr>
          <w:rFonts w:ascii="Times New Roman" w:eastAsia="Times New Roman" w:hAnsi="Times New Roman" w:cs="Times New Roman"/>
          <w:sz w:val="26"/>
          <w:szCs w:val="26"/>
        </w:rPr>
        <w:t>Настоящая Программа разработана и подл</w:t>
      </w:r>
      <w:r w:rsidR="00DC04CC">
        <w:rPr>
          <w:rFonts w:ascii="Times New Roman" w:eastAsia="Times New Roman" w:hAnsi="Times New Roman" w:cs="Times New Roman"/>
          <w:sz w:val="26"/>
          <w:szCs w:val="26"/>
        </w:rPr>
        <w:t>ежит исп</w:t>
      </w:r>
      <w:r w:rsidR="009038A3">
        <w:rPr>
          <w:rFonts w:ascii="Times New Roman" w:eastAsia="Times New Roman" w:hAnsi="Times New Roman" w:cs="Times New Roman"/>
          <w:sz w:val="26"/>
          <w:szCs w:val="26"/>
        </w:rPr>
        <w:t xml:space="preserve">олнению Администрацией </w:t>
      </w:r>
      <w:r w:rsidR="00DE5505">
        <w:rPr>
          <w:rFonts w:ascii="Times New Roman" w:eastAsia="Times New Roman" w:hAnsi="Times New Roman" w:cs="Times New Roman"/>
          <w:sz w:val="26"/>
          <w:szCs w:val="26"/>
        </w:rPr>
        <w:t>Кызласского</w:t>
      </w:r>
      <w:r w:rsidRPr="00D4144E">
        <w:rPr>
          <w:rFonts w:ascii="Times New Roman" w:eastAsia="Times New Roman" w:hAnsi="Times New Roman" w:cs="Times New Roman"/>
          <w:sz w:val="26"/>
          <w:szCs w:val="26"/>
        </w:rPr>
        <w:t xml:space="preserve"> сельсовета Аскизского района Республики </w:t>
      </w:r>
      <w:r w:rsidR="00AB5E87" w:rsidRPr="00D4144E">
        <w:rPr>
          <w:rFonts w:ascii="Times New Roman" w:eastAsia="Times New Roman" w:hAnsi="Times New Roman" w:cs="Times New Roman"/>
          <w:sz w:val="26"/>
          <w:szCs w:val="26"/>
        </w:rPr>
        <w:t>Хакасия (</w:t>
      </w:r>
      <w:r w:rsidRPr="00D4144E">
        <w:rPr>
          <w:rFonts w:ascii="Times New Roman" w:eastAsia="Times New Roman" w:hAnsi="Times New Roman" w:cs="Times New Roman"/>
          <w:sz w:val="26"/>
          <w:szCs w:val="26"/>
        </w:rPr>
        <w:t>далее по тексту – Администрация).</w:t>
      </w:r>
    </w:p>
    <w:p w:rsidR="00973A37" w:rsidRPr="00D4144E" w:rsidRDefault="00973A37" w:rsidP="006C65A1">
      <w:pPr>
        <w:spacing w:before="150"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4144E">
        <w:rPr>
          <w:rFonts w:ascii="Times New Roman" w:eastAsia="Times New Roman" w:hAnsi="Times New Roman" w:cs="Times New Roman"/>
          <w:b/>
          <w:bCs/>
          <w:sz w:val="26"/>
          <w:szCs w:val="26"/>
        </w:rPr>
        <w:t>1. Анализ текущего состояния осуществления муниципального   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973A37" w:rsidRPr="00D4144E" w:rsidRDefault="00973A37" w:rsidP="006C65A1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40F64">
        <w:rPr>
          <w:rFonts w:ascii="Times New Roman" w:eastAsia="Times New Roman" w:hAnsi="Times New Roman" w:cs="Times New Roman"/>
          <w:bCs/>
          <w:sz w:val="26"/>
          <w:szCs w:val="26"/>
        </w:rPr>
        <w:t>1.1.Вид муниципального контроля: муниципальный жилищный</w:t>
      </w:r>
      <w:r w:rsidR="00DE5505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D40F64">
        <w:rPr>
          <w:rFonts w:ascii="Times New Roman" w:eastAsia="Times New Roman" w:hAnsi="Times New Roman" w:cs="Times New Roman"/>
          <w:bCs/>
          <w:sz w:val="26"/>
          <w:szCs w:val="26"/>
        </w:rPr>
        <w:t>контроль.</w:t>
      </w:r>
    </w:p>
    <w:p w:rsidR="00973A37" w:rsidRPr="00D4144E" w:rsidRDefault="00973A37" w:rsidP="006C65A1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40F64">
        <w:rPr>
          <w:rFonts w:ascii="Times New Roman" w:eastAsia="Times New Roman" w:hAnsi="Times New Roman" w:cs="Times New Roman"/>
          <w:bCs/>
          <w:sz w:val="26"/>
          <w:szCs w:val="26"/>
        </w:rPr>
        <w:t>1.2. Предметом муниципального контроля на территории муниципального образования   является</w:t>
      </w:r>
      <w:r w:rsidRPr="00D4144E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973A37" w:rsidRPr="00D4144E" w:rsidRDefault="00973A37" w:rsidP="00966386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4144E">
        <w:rPr>
          <w:rFonts w:ascii="Times New Roman" w:eastAsia="Times New Roman" w:hAnsi="Times New Roman" w:cs="Times New Roman"/>
          <w:sz w:val="26"/>
          <w:szCs w:val="26"/>
        </w:rPr>
        <w:t> соблюдение гражданами и организациями  (далее – контролируемые лица) обязательных требований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 (далее – обязательных требований), а именно:</w:t>
      </w:r>
    </w:p>
    <w:p w:rsidR="009934A8" w:rsidRPr="00632215" w:rsidRDefault="009934A8" w:rsidP="009934A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632215">
        <w:rPr>
          <w:rFonts w:ascii="Times New Roman" w:eastAsiaTheme="minorHAnsi" w:hAnsi="Times New Roman"/>
          <w:sz w:val="26"/>
          <w:szCs w:val="26"/>
          <w:lang w:eastAsia="en-US"/>
        </w:rPr>
        <w:t xml:space="preserve">1) требований к использованию и сохранности жилищного фонда, в том числе </w:t>
      </w:r>
      <w:hyperlink r:id="rId6" w:history="1">
        <w:r w:rsidRPr="00632215">
          <w:rPr>
            <w:rFonts w:ascii="Times New Roman" w:eastAsiaTheme="minorHAnsi" w:hAnsi="Times New Roman"/>
            <w:sz w:val="26"/>
            <w:szCs w:val="26"/>
            <w:lang w:eastAsia="en-US"/>
          </w:rPr>
          <w:t>требований</w:t>
        </w:r>
      </w:hyperlink>
      <w:r w:rsidRPr="00632215">
        <w:rPr>
          <w:rFonts w:ascii="Times New Roman" w:eastAsiaTheme="minorHAnsi" w:hAnsi="Times New Roman"/>
          <w:sz w:val="26"/>
          <w:szCs w:val="26"/>
          <w:lang w:eastAsia="en-US"/>
        </w:rPr>
        <w:t xml:space="preserve">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9934A8" w:rsidRPr="00632215" w:rsidRDefault="009934A8" w:rsidP="009934A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632215">
        <w:rPr>
          <w:rFonts w:ascii="Times New Roman" w:eastAsiaTheme="minorHAnsi" w:hAnsi="Times New Roman"/>
          <w:sz w:val="26"/>
          <w:szCs w:val="26"/>
          <w:lang w:eastAsia="en-US"/>
        </w:rPr>
        <w:t xml:space="preserve">2) требований к </w:t>
      </w:r>
      <w:hyperlink r:id="rId7" w:history="1">
        <w:r w:rsidRPr="00632215">
          <w:rPr>
            <w:rFonts w:ascii="Times New Roman" w:eastAsiaTheme="minorHAnsi" w:hAnsi="Times New Roman"/>
            <w:sz w:val="26"/>
            <w:szCs w:val="26"/>
            <w:lang w:eastAsia="en-US"/>
          </w:rPr>
          <w:t>формированию</w:t>
        </w:r>
      </w:hyperlink>
      <w:r w:rsidRPr="00632215">
        <w:rPr>
          <w:rFonts w:ascii="Times New Roman" w:eastAsiaTheme="minorHAnsi" w:hAnsi="Times New Roman"/>
          <w:sz w:val="26"/>
          <w:szCs w:val="26"/>
          <w:lang w:eastAsia="en-US"/>
        </w:rPr>
        <w:t xml:space="preserve"> фондов капитального ремонта;</w:t>
      </w:r>
    </w:p>
    <w:p w:rsidR="009934A8" w:rsidRPr="00632215" w:rsidRDefault="009934A8" w:rsidP="00B162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632215"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9934A8" w:rsidRPr="00632215" w:rsidRDefault="009934A8" w:rsidP="00B162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632215">
        <w:rPr>
          <w:rFonts w:ascii="Times New Roman" w:eastAsiaTheme="minorHAnsi" w:hAnsi="Times New Roman"/>
          <w:sz w:val="26"/>
          <w:szCs w:val="26"/>
          <w:lang w:eastAsia="en-US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9934A8" w:rsidRPr="00632215" w:rsidRDefault="009934A8" w:rsidP="00B162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632215">
        <w:rPr>
          <w:rFonts w:ascii="Times New Roman" w:eastAsiaTheme="minorHAnsi" w:hAnsi="Times New Roman"/>
          <w:sz w:val="26"/>
          <w:szCs w:val="26"/>
          <w:lang w:eastAsia="en-US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9934A8" w:rsidRPr="00632215" w:rsidRDefault="009934A8" w:rsidP="00B162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632215">
        <w:rPr>
          <w:rFonts w:ascii="Times New Roman" w:eastAsiaTheme="minorHAnsi" w:hAnsi="Times New Roman"/>
          <w:sz w:val="26"/>
          <w:szCs w:val="26"/>
          <w:lang w:eastAsia="en-US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9934A8" w:rsidRPr="00632215" w:rsidRDefault="009934A8" w:rsidP="00B162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632215">
        <w:rPr>
          <w:rFonts w:ascii="Times New Roman" w:eastAsiaTheme="minorHAnsi" w:hAnsi="Times New Roman"/>
          <w:sz w:val="26"/>
          <w:szCs w:val="26"/>
          <w:lang w:eastAsia="en-US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9934A8" w:rsidRPr="00632215" w:rsidRDefault="009934A8" w:rsidP="00B162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632215">
        <w:rPr>
          <w:rFonts w:ascii="Times New Roman" w:eastAsiaTheme="minorHAnsi" w:hAnsi="Times New Roman"/>
          <w:sz w:val="26"/>
          <w:szCs w:val="26"/>
          <w:lang w:eastAsia="en-US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9934A8" w:rsidRPr="00632215" w:rsidRDefault="009934A8" w:rsidP="00B162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632215">
        <w:rPr>
          <w:rFonts w:ascii="Times New Roman" w:eastAsiaTheme="minorHAnsi" w:hAnsi="Times New Roman"/>
          <w:sz w:val="26"/>
          <w:szCs w:val="26"/>
          <w:lang w:eastAsia="en-US"/>
        </w:rPr>
        <w:t xml:space="preserve">9) требований к порядку размещения </w:t>
      </w:r>
      <w:proofErr w:type="spellStart"/>
      <w:r w:rsidRPr="00632215">
        <w:rPr>
          <w:rFonts w:ascii="Times New Roman" w:eastAsiaTheme="minorHAnsi" w:hAnsi="Times New Roman"/>
          <w:sz w:val="26"/>
          <w:szCs w:val="26"/>
          <w:lang w:eastAsia="en-US"/>
        </w:rPr>
        <w:t>ресурсоснабжающими</w:t>
      </w:r>
      <w:proofErr w:type="spellEnd"/>
      <w:r w:rsidRPr="00632215">
        <w:rPr>
          <w:rFonts w:ascii="Times New Roman" w:eastAsiaTheme="minorHAnsi" w:hAnsi="Times New Roman"/>
          <w:sz w:val="26"/>
          <w:szCs w:val="26"/>
          <w:lang w:eastAsia="en-US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9934A8" w:rsidRPr="00632215" w:rsidRDefault="009934A8" w:rsidP="00B162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632215">
        <w:rPr>
          <w:rFonts w:ascii="Times New Roman" w:eastAsiaTheme="minorHAnsi" w:hAnsi="Times New Roman"/>
          <w:sz w:val="26"/>
          <w:szCs w:val="26"/>
          <w:lang w:eastAsia="en-US"/>
        </w:rPr>
        <w:t>10) требований к обеспечению доступности для инвалидов помещений в многоквартирных домах;</w:t>
      </w:r>
    </w:p>
    <w:p w:rsidR="009934A8" w:rsidRPr="00632215" w:rsidRDefault="009934A8" w:rsidP="00B162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632215">
        <w:rPr>
          <w:rFonts w:ascii="Times New Roman" w:eastAsiaTheme="minorHAnsi" w:hAnsi="Times New Roman"/>
          <w:sz w:val="26"/>
          <w:szCs w:val="26"/>
          <w:lang w:eastAsia="en-US"/>
        </w:rPr>
        <w:t>11) требований к предоставлению жилых помещений в наемных домах социального использования.</w:t>
      </w:r>
    </w:p>
    <w:p w:rsidR="00973A37" w:rsidRPr="00D4144E" w:rsidRDefault="00973A37" w:rsidP="00B16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4144E">
        <w:rPr>
          <w:rFonts w:ascii="Times New Roman" w:eastAsia="Times New Roman" w:hAnsi="Times New Roman" w:cs="Times New Roman"/>
          <w:sz w:val="26"/>
          <w:szCs w:val="26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D40F64" w:rsidRPr="004810BA" w:rsidRDefault="00D40F64" w:rsidP="00D40F64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1.3. </w:t>
      </w:r>
      <w:r w:rsidRPr="004810BA">
        <w:rPr>
          <w:rFonts w:ascii="Times New Roman" w:hAnsi="Times New Roman" w:cs="Times New Roman"/>
          <w:color w:val="000000"/>
          <w:sz w:val="26"/>
          <w:szCs w:val="26"/>
        </w:rPr>
        <w:t>В рамках профилактики рисков причинения вреда (ущерба) охраняемым законом ценностям осуществляются следующие мероприятия:</w:t>
      </w:r>
    </w:p>
    <w:p w:rsidR="00D40F64" w:rsidRPr="004810BA" w:rsidRDefault="00D40F64" w:rsidP="00D40F64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 xml:space="preserve">- на официальном сайте Администрации </w:t>
      </w:r>
      <w:r w:rsidR="00DE5505">
        <w:rPr>
          <w:rFonts w:ascii="Times New Roman" w:hAnsi="Times New Roman" w:cs="Times New Roman"/>
          <w:color w:val="000000"/>
          <w:sz w:val="26"/>
          <w:szCs w:val="26"/>
        </w:rPr>
        <w:t>Кызласского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сельсовета </w:t>
      </w:r>
      <w:r w:rsidRPr="004810BA">
        <w:rPr>
          <w:rFonts w:ascii="Times New Roman" w:hAnsi="Times New Roman" w:cs="Times New Roman"/>
          <w:color w:val="000000"/>
          <w:sz w:val="26"/>
          <w:szCs w:val="26"/>
        </w:rPr>
        <w:t>в сети «Интернет» в разделе «Муниципальный контроль», размещаются перечни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D40F64" w:rsidRPr="004810BA" w:rsidRDefault="00D40F64" w:rsidP="00D40F64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>- осуществление информирования контролируемых лиц по вопросам соблюдения обязательных требований с использованием средств телефонной связи и при подготовке ответов на письменные обращения.</w:t>
      </w:r>
    </w:p>
    <w:p w:rsidR="00D40F64" w:rsidRDefault="00D40F64" w:rsidP="00D40F64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4810BA">
        <w:rPr>
          <w:rFonts w:ascii="Times New Roman" w:hAnsi="Times New Roman" w:cs="Times New Roman"/>
          <w:spacing w:val="2"/>
          <w:sz w:val="26"/>
          <w:szCs w:val="26"/>
        </w:rPr>
        <w:t>1.</w:t>
      </w:r>
      <w:r w:rsidR="00DE6B71">
        <w:rPr>
          <w:rFonts w:ascii="Times New Roman" w:hAnsi="Times New Roman" w:cs="Times New Roman"/>
          <w:spacing w:val="2"/>
          <w:sz w:val="26"/>
          <w:szCs w:val="26"/>
        </w:rPr>
        <w:t>4</w:t>
      </w:r>
      <w:r w:rsidRPr="004810BA">
        <w:rPr>
          <w:rFonts w:ascii="Times New Roman" w:hAnsi="Times New Roman" w:cs="Times New Roman"/>
          <w:spacing w:val="2"/>
          <w:sz w:val="26"/>
          <w:szCs w:val="26"/>
        </w:rPr>
        <w:t>. В 202</w:t>
      </w:r>
      <w:r w:rsidR="00B162ED">
        <w:rPr>
          <w:rFonts w:ascii="Times New Roman" w:hAnsi="Times New Roman" w:cs="Times New Roman"/>
          <w:spacing w:val="2"/>
          <w:sz w:val="26"/>
          <w:szCs w:val="26"/>
        </w:rPr>
        <w:t>4</w:t>
      </w:r>
      <w:r w:rsidRPr="004810BA">
        <w:rPr>
          <w:rFonts w:ascii="Times New Roman" w:hAnsi="Times New Roman" w:cs="Times New Roman"/>
          <w:spacing w:val="2"/>
          <w:sz w:val="26"/>
          <w:szCs w:val="26"/>
        </w:rPr>
        <w:t xml:space="preserve"> году проверки </w:t>
      </w:r>
      <w:r w:rsidR="00DE6B71">
        <w:rPr>
          <w:rFonts w:ascii="Times New Roman" w:eastAsia="Arial" w:hAnsi="Times New Roman" w:cs="Times New Roman"/>
          <w:bCs/>
          <w:color w:val="000000"/>
          <w:spacing w:val="-4"/>
          <w:sz w:val="26"/>
          <w:szCs w:val="26"/>
          <w:shd w:val="clear" w:color="auto" w:fill="FFFFFF"/>
        </w:rPr>
        <w:t>в сфере жилищного контроля на территории</w:t>
      </w:r>
      <w:r w:rsidRPr="004810BA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="00DE5505">
        <w:rPr>
          <w:rFonts w:ascii="Times New Roman" w:hAnsi="Times New Roman" w:cs="Times New Roman"/>
          <w:sz w:val="26"/>
          <w:szCs w:val="26"/>
        </w:rPr>
        <w:t>Кызласский</w:t>
      </w:r>
      <w:r w:rsidR="009038A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сельсовет</w:t>
      </w:r>
      <w:r w:rsidRPr="004810BA">
        <w:rPr>
          <w:rFonts w:ascii="Times New Roman" w:hAnsi="Times New Roman" w:cs="Times New Roman"/>
          <w:spacing w:val="2"/>
          <w:sz w:val="26"/>
          <w:szCs w:val="26"/>
        </w:rPr>
        <w:t xml:space="preserve"> не проводились. Основания для проведения внеплановых проверок отсутствовали</w:t>
      </w:r>
    </w:p>
    <w:p w:rsidR="00DE6B71" w:rsidRDefault="00DE6B71" w:rsidP="00D40F64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B367C" w:rsidRPr="004810BA" w:rsidRDefault="007B367C" w:rsidP="007B367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10BA">
        <w:rPr>
          <w:rFonts w:ascii="Times New Roman" w:hAnsi="Times New Roman" w:cs="Times New Roman"/>
          <w:b/>
          <w:sz w:val="26"/>
          <w:szCs w:val="26"/>
        </w:rPr>
        <w:t>Раздел 2. Цели и задачи реализации программы профилактики</w:t>
      </w:r>
    </w:p>
    <w:p w:rsidR="007B367C" w:rsidRPr="004810BA" w:rsidRDefault="007B367C" w:rsidP="007B367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B367C" w:rsidRPr="004810BA" w:rsidRDefault="007B367C" w:rsidP="007B367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2.1.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7B367C" w:rsidRPr="004810BA" w:rsidRDefault="007B367C" w:rsidP="007B367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1)</w:t>
      </w:r>
      <w:r w:rsidRPr="004810B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10BA">
        <w:rPr>
          <w:rFonts w:ascii="Times New Roman" w:hAnsi="Times New Roman" w:cs="Times New Roman"/>
          <w:sz w:val="26"/>
          <w:szCs w:val="26"/>
        </w:rPr>
        <w:t>стимулирование добросовестного соблюдения обязательных требований всеми контролируемыми лицами;</w:t>
      </w:r>
    </w:p>
    <w:p w:rsidR="007B367C" w:rsidRPr="004810BA" w:rsidRDefault="007B367C" w:rsidP="007B367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lastRenderedPageBreak/>
        <w:t>2)</w:t>
      </w:r>
      <w:r w:rsidRPr="004810B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10BA">
        <w:rPr>
          <w:rFonts w:ascii="Times New Roman" w:hAnsi="Times New Roman" w:cs="Times New Roman"/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B367C" w:rsidRPr="004810BA" w:rsidRDefault="007B367C" w:rsidP="007B36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3)</w:t>
      </w:r>
      <w:r w:rsidRPr="004810B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10BA">
        <w:rPr>
          <w:rFonts w:ascii="Times New Roman" w:hAnsi="Times New Roman" w:cs="Times New Roman"/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B367C" w:rsidRPr="004810BA" w:rsidRDefault="007B367C" w:rsidP="007B367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 xml:space="preserve">2.2. Задачами Программы являются: </w:t>
      </w:r>
    </w:p>
    <w:p w:rsidR="007B367C" w:rsidRPr="004810BA" w:rsidRDefault="007B367C" w:rsidP="007B367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 xml:space="preserve">- укрепление системы профилактики нарушений обязательных требований; </w:t>
      </w:r>
    </w:p>
    <w:p w:rsidR="007B367C" w:rsidRPr="004810BA" w:rsidRDefault="007B367C" w:rsidP="007B367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7B367C" w:rsidRPr="00AB5E87" w:rsidRDefault="007B367C" w:rsidP="00AB5E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973A37" w:rsidRPr="00D4144E" w:rsidRDefault="00973A37" w:rsidP="00C64494">
      <w:pPr>
        <w:spacing w:before="150"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4144E">
        <w:rPr>
          <w:rFonts w:ascii="Times New Roman" w:eastAsia="Times New Roman" w:hAnsi="Times New Roman" w:cs="Times New Roman"/>
          <w:b/>
          <w:bCs/>
          <w:sz w:val="26"/>
          <w:szCs w:val="26"/>
        </w:rPr>
        <w:t>3. Перечень профилактических мероприятий, сроки (периодичность) их проведения</w:t>
      </w:r>
    </w:p>
    <w:tbl>
      <w:tblPr>
        <w:tblW w:w="9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"/>
        <w:gridCol w:w="4385"/>
        <w:gridCol w:w="2503"/>
        <w:gridCol w:w="1983"/>
      </w:tblGrid>
      <w:tr w:rsidR="00973A37" w:rsidRPr="00D4144E" w:rsidTr="00153136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53136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 п/п</w:t>
            </w:r>
          </w:p>
        </w:tc>
        <w:tc>
          <w:tcPr>
            <w:tcW w:w="4385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Наименование</w:t>
            </w:r>
            <w:r w:rsidRPr="00D4144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мероприятия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Срок реализации мероприятия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Ответственное должностное лицо</w:t>
            </w:r>
          </w:p>
        </w:tc>
      </w:tr>
      <w:tr w:rsidR="00973A37" w:rsidRPr="00D4144E" w:rsidTr="00153136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5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53136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</w:t>
            </w:r>
          </w:p>
          <w:p w:rsidR="00973A37" w:rsidRPr="00D4144E" w:rsidRDefault="00973A37" w:rsidP="00346E76">
            <w:pPr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информационных стендах администрации   муниципального образования  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 </w:t>
            </w:r>
          </w:p>
        </w:tc>
      </w:tr>
      <w:tr w:rsidR="00973A37" w:rsidRPr="00D4144E" w:rsidTr="00153136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5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53136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Обобщение правоприменительной практики </w:t>
            </w:r>
          </w:p>
          <w:p w:rsidR="00973A37" w:rsidRPr="00D4144E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 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</w:t>
            </w:r>
            <w:r w:rsidR="005B70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</w:t>
            </w: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униципального  контроля, который утверждается руководителем контрольного органа  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562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 не позднее 30 января, следующего за годом обобщения правоприменительной практики.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 </w:t>
            </w:r>
          </w:p>
        </w:tc>
      </w:tr>
      <w:tr w:rsidR="00973A37" w:rsidRPr="00D4144E" w:rsidTr="00153136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5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Объявление предостережения 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</w:t>
            </w: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мере появления оснований, предусмотренных законодательством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</w:t>
            </w: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муниципального контроля  </w:t>
            </w:r>
          </w:p>
        </w:tc>
      </w:tr>
      <w:tr w:rsidR="00973A37" w:rsidRPr="00D4144E" w:rsidTr="00153136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385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25DE1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Консультирование. </w:t>
            </w:r>
          </w:p>
          <w:p w:rsidR="00973A37" w:rsidRPr="00D4144E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  по обращениям контролируемых лиц и их представителей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 </w:t>
            </w:r>
          </w:p>
        </w:tc>
      </w:tr>
    </w:tbl>
    <w:p w:rsidR="00973A37" w:rsidRPr="00D4144E" w:rsidRDefault="00973A37" w:rsidP="00966386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4144E">
        <w:rPr>
          <w:rFonts w:ascii="Times New Roman" w:eastAsia="Times New Roman" w:hAnsi="Times New Roman" w:cs="Times New Roman"/>
          <w:b/>
          <w:bCs/>
          <w:sz w:val="26"/>
          <w:szCs w:val="26"/>
        </w:rPr>
        <w:t>4. Показатели результативности и эффективности Программы</w:t>
      </w:r>
    </w:p>
    <w:tbl>
      <w:tblPr>
        <w:tblW w:w="9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"/>
        <w:gridCol w:w="7459"/>
        <w:gridCol w:w="1503"/>
      </w:tblGrid>
      <w:tr w:rsidR="00973A37" w:rsidRPr="003B44DE" w:rsidTr="003B44DE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964D7" w:rsidRPr="003B44DE" w:rsidRDefault="00973A37" w:rsidP="00D964D7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4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973A37" w:rsidRPr="00D4144E" w:rsidRDefault="00973A37" w:rsidP="00D964D7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B4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7459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ind w:firstLine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Величина</w:t>
            </w:r>
          </w:p>
        </w:tc>
      </w:tr>
      <w:tr w:rsidR="00973A37" w:rsidRPr="003B44DE" w:rsidTr="003B44DE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6C476F" w:rsidP="00D964D7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73A37"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59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ind w:firstLine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973A37" w:rsidRPr="003B44DE" w:rsidTr="003B44DE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D964D7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459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ind w:firstLine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Утверждение   доклада, содержащего результаты обобщения правоприменительной практики по осуществлению муниципального контроля, его опубликование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Исполнено / Не исполнено</w:t>
            </w:r>
          </w:p>
        </w:tc>
      </w:tr>
      <w:tr w:rsidR="00973A37" w:rsidRPr="003B44DE" w:rsidTr="003B44DE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D964D7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459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ind w:firstLine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выданных предостережений по резуль</w:t>
            </w:r>
            <w:r w:rsidR="00DE58A0">
              <w:rPr>
                <w:rFonts w:ascii="Times New Roman" w:eastAsia="Times New Roman" w:hAnsi="Times New Roman" w:cs="Times New Roman"/>
                <w:sz w:val="24"/>
                <w:szCs w:val="24"/>
              </w:rPr>
              <w:t>татам рассмотрения обращений с </w:t>
            </w: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подтвердившимися сведениями</w:t>
            </w:r>
            <w:r w:rsidR="00DE58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</w:t>
            </w: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готовящихся нарушениях обязательных требований или признаках наруш</w:t>
            </w:r>
            <w:r w:rsidR="00DE58A0">
              <w:rPr>
                <w:rFonts w:ascii="Times New Roman" w:eastAsia="Times New Roman" w:hAnsi="Times New Roman" w:cs="Times New Roman"/>
                <w:sz w:val="24"/>
                <w:szCs w:val="24"/>
              </w:rPr>
              <w:t>ений обязательных требований и </w:t>
            </w: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20% и более</w:t>
            </w:r>
          </w:p>
        </w:tc>
      </w:tr>
      <w:tr w:rsidR="00973A37" w:rsidRPr="003B44DE" w:rsidTr="003B44DE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D964D7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459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ind w:firstLine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973A37" w:rsidRDefault="00973A37" w:rsidP="001A41FF">
      <w:pPr>
        <w:pStyle w:val="ConsPlusTitle"/>
        <w:widowControl/>
        <w:jc w:val="center"/>
        <w:outlineLvl w:val="0"/>
        <w:rPr>
          <w:color w:val="000000"/>
          <w:sz w:val="26"/>
          <w:szCs w:val="26"/>
        </w:rPr>
      </w:pPr>
    </w:p>
    <w:sectPr w:rsidR="00973A37" w:rsidSect="00485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62C29"/>
    <w:multiLevelType w:val="multilevel"/>
    <w:tmpl w:val="94F88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C126EC"/>
    <w:multiLevelType w:val="hybridMultilevel"/>
    <w:tmpl w:val="CA4EBB84"/>
    <w:lvl w:ilvl="0" w:tplc="4F06FE14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1020"/>
    <w:rsid w:val="00053893"/>
    <w:rsid w:val="00071D7E"/>
    <w:rsid w:val="00097F7F"/>
    <w:rsid w:val="000F4311"/>
    <w:rsid w:val="00125109"/>
    <w:rsid w:val="00125DE1"/>
    <w:rsid w:val="00153136"/>
    <w:rsid w:val="001A41FF"/>
    <w:rsid w:val="001A6497"/>
    <w:rsid w:val="001E0E87"/>
    <w:rsid w:val="00222A6D"/>
    <w:rsid w:val="00225629"/>
    <w:rsid w:val="00287B4B"/>
    <w:rsid w:val="00330A76"/>
    <w:rsid w:val="00346E76"/>
    <w:rsid w:val="003B44DE"/>
    <w:rsid w:val="00446119"/>
    <w:rsid w:val="0045479D"/>
    <w:rsid w:val="00456139"/>
    <w:rsid w:val="004810BA"/>
    <w:rsid w:val="00485DC7"/>
    <w:rsid w:val="004A79E5"/>
    <w:rsid w:val="004E3F0A"/>
    <w:rsid w:val="004E69E8"/>
    <w:rsid w:val="00521EE3"/>
    <w:rsid w:val="0054792C"/>
    <w:rsid w:val="005621C9"/>
    <w:rsid w:val="00566150"/>
    <w:rsid w:val="005B701D"/>
    <w:rsid w:val="005D61DE"/>
    <w:rsid w:val="005E47E8"/>
    <w:rsid w:val="005E7D19"/>
    <w:rsid w:val="005F59D8"/>
    <w:rsid w:val="00616E71"/>
    <w:rsid w:val="00647C76"/>
    <w:rsid w:val="006A1EEC"/>
    <w:rsid w:val="006B1020"/>
    <w:rsid w:val="006B4124"/>
    <w:rsid w:val="006C476F"/>
    <w:rsid w:val="006C65A1"/>
    <w:rsid w:val="007B367C"/>
    <w:rsid w:val="008343E4"/>
    <w:rsid w:val="0084093D"/>
    <w:rsid w:val="008537A5"/>
    <w:rsid w:val="008C1881"/>
    <w:rsid w:val="008D4079"/>
    <w:rsid w:val="009038A3"/>
    <w:rsid w:val="00964471"/>
    <w:rsid w:val="00966386"/>
    <w:rsid w:val="00973A37"/>
    <w:rsid w:val="009934A8"/>
    <w:rsid w:val="009C21F2"/>
    <w:rsid w:val="009E5CB7"/>
    <w:rsid w:val="00AB5E87"/>
    <w:rsid w:val="00AC10AB"/>
    <w:rsid w:val="00AC10DD"/>
    <w:rsid w:val="00B00C9A"/>
    <w:rsid w:val="00B046F6"/>
    <w:rsid w:val="00B10354"/>
    <w:rsid w:val="00B162ED"/>
    <w:rsid w:val="00B34675"/>
    <w:rsid w:val="00C10B07"/>
    <w:rsid w:val="00C44B97"/>
    <w:rsid w:val="00C45C00"/>
    <w:rsid w:val="00C64494"/>
    <w:rsid w:val="00C972D3"/>
    <w:rsid w:val="00D04F2B"/>
    <w:rsid w:val="00D35B75"/>
    <w:rsid w:val="00D40F64"/>
    <w:rsid w:val="00D640A6"/>
    <w:rsid w:val="00D928A7"/>
    <w:rsid w:val="00D964D7"/>
    <w:rsid w:val="00DB040E"/>
    <w:rsid w:val="00DB0F60"/>
    <w:rsid w:val="00DC04CC"/>
    <w:rsid w:val="00DE5505"/>
    <w:rsid w:val="00DE58A0"/>
    <w:rsid w:val="00DE6B71"/>
    <w:rsid w:val="00E055D8"/>
    <w:rsid w:val="00E21344"/>
    <w:rsid w:val="00E42243"/>
    <w:rsid w:val="00F06923"/>
    <w:rsid w:val="00F44EE7"/>
    <w:rsid w:val="00F52C0F"/>
    <w:rsid w:val="00FD5740"/>
    <w:rsid w:val="00FD6D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C7CF4"/>
  <w15:docId w15:val="{24BBE3B1-043E-41D8-B3A4-88E9B7A3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02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10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B10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1"/>
    <w:uiPriority w:val="99"/>
    <w:rsid w:val="006A1EE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6A1EEC"/>
    <w:rPr>
      <w:rFonts w:ascii="Arial" w:eastAsia="Times New Roman" w:hAnsi="Arial" w:cs="Arial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FD6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6D5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0A52116E6A289BF369CB39771E0A7B6931023C83C17B871DEEBA89A380C87F6286CA5DA0B5211D7E3001E5EE84BC1F42D7A7E7591Ak71D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A52116E6A289BF369CB39771E0A7B6931003686C37F871DEEBA89A380C87F6286CA5DA3B1271628694EE4B2C3E80C41DEA7E551067E67D8k015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1EAA8-9510-41EE-A740-2E4835602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1716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12</cp:revision>
  <cp:lastPrinted>2022-12-21T09:58:00Z</cp:lastPrinted>
  <dcterms:created xsi:type="dcterms:W3CDTF">2023-12-07T07:39:00Z</dcterms:created>
  <dcterms:modified xsi:type="dcterms:W3CDTF">2025-04-16T08:33:00Z</dcterms:modified>
</cp:coreProperties>
</file>