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000" w:firstRow="0" w:lastRow="0" w:firstColumn="0" w:lastColumn="0" w:noHBand="0" w:noVBand="0"/>
      </w:tblPr>
      <w:tblGrid>
        <w:gridCol w:w="3936"/>
        <w:gridCol w:w="1275"/>
        <w:gridCol w:w="3907"/>
      </w:tblGrid>
      <w:tr w:rsidR="00052F29" w:rsidRPr="00052F29" w:rsidTr="00052F29">
        <w:trPr>
          <w:cantSplit/>
          <w:trHeight w:val="1320"/>
          <w:jc w:val="center"/>
        </w:trPr>
        <w:tc>
          <w:tcPr>
            <w:tcW w:w="3936" w:type="dxa"/>
            <w:shd w:val="clear" w:color="auto" w:fill="auto"/>
          </w:tcPr>
          <w:p w:rsidR="00052F29" w:rsidRPr="00052F29" w:rsidRDefault="00052F29" w:rsidP="00052F29">
            <w:pPr>
              <w:spacing w:after="0"/>
              <w:jc w:val="center"/>
              <w:rPr>
                <w:rFonts w:ascii="Times New Roman" w:hAnsi="Times New Roman" w:cs="Times New Roman"/>
                <w:sz w:val="26"/>
                <w:szCs w:val="26"/>
              </w:rPr>
            </w:pPr>
            <w:r w:rsidRPr="00052F29">
              <w:rPr>
                <w:rFonts w:ascii="Times New Roman" w:hAnsi="Times New Roman" w:cs="Times New Roman"/>
                <w:sz w:val="26"/>
                <w:szCs w:val="26"/>
              </w:rPr>
              <w:t>РОССИЙСКАЯ ФЕДЕРАЦИЯ</w:t>
            </w:r>
          </w:p>
          <w:p w:rsidR="00052F29" w:rsidRPr="00052F29" w:rsidRDefault="00052F29" w:rsidP="00052F29">
            <w:pPr>
              <w:spacing w:after="0"/>
              <w:jc w:val="center"/>
              <w:rPr>
                <w:rFonts w:ascii="Times New Roman" w:hAnsi="Times New Roman" w:cs="Times New Roman"/>
                <w:sz w:val="26"/>
                <w:szCs w:val="26"/>
              </w:rPr>
            </w:pPr>
            <w:r w:rsidRPr="00052F29">
              <w:rPr>
                <w:rFonts w:ascii="Times New Roman" w:hAnsi="Times New Roman" w:cs="Times New Roman"/>
                <w:sz w:val="26"/>
                <w:szCs w:val="26"/>
              </w:rPr>
              <w:t>РЕСПУБЛИКА ХАКАСИЯ</w:t>
            </w:r>
          </w:p>
          <w:p w:rsidR="00052F29" w:rsidRPr="00052F29" w:rsidRDefault="00052F29" w:rsidP="00052F29">
            <w:pPr>
              <w:spacing w:after="0"/>
              <w:jc w:val="center"/>
              <w:rPr>
                <w:rFonts w:ascii="Times New Roman" w:hAnsi="Times New Roman" w:cs="Times New Roman"/>
                <w:sz w:val="26"/>
                <w:szCs w:val="26"/>
              </w:rPr>
            </w:pPr>
            <w:r w:rsidRPr="00052F29">
              <w:rPr>
                <w:rFonts w:ascii="Times New Roman" w:hAnsi="Times New Roman" w:cs="Times New Roman"/>
                <w:sz w:val="26"/>
                <w:szCs w:val="26"/>
              </w:rPr>
              <w:t xml:space="preserve">АДМИНИСТРАЦИИ КЫЗЛАССКОГО СЕЛЬСОВЕТА               </w:t>
            </w:r>
          </w:p>
        </w:tc>
        <w:tc>
          <w:tcPr>
            <w:tcW w:w="1275" w:type="dxa"/>
            <w:shd w:val="clear" w:color="auto" w:fill="auto"/>
          </w:tcPr>
          <w:p w:rsidR="00052F29" w:rsidRPr="00052F29" w:rsidRDefault="00052F29" w:rsidP="00052F29">
            <w:pPr>
              <w:spacing w:after="0"/>
              <w:jc w:val="center"/>
              <w:rPr>
                <w:rFonts w:ascii="Times New Roman" w:hAnsi="Times New Roman" w:cs="Times New Roman"/>
                <w:sz w:val="26"/>
                <w:szCs w:val="26"/>
              </w:rPr>
            </w:pPr>
          </w:p>
          <w:p w:rsidR="00052F29" w:rsidRPr="00052F29" w:rsidRDefault="00052F29" w:rsidP="00052F29">
            <w:pPr>
              <w:spacing w:after="0"/>
              <w:jc w:val="center"/>
              <w:rPr>
                <w:rFonts w:ascii="Times New Roman" w:hAnsi="Times New Roman" w:cs="Times New Roman"/>
                <w:sz w:val="26"/>
                <w:szCs w:val="26"/>
              </w:rPr>
            </w:pPr>
          </w:p>
          <w:p w:rsidR="00052F29" w:rsidRPr="00052F29" w:rsidRDefault="00052F29" w:rsidP="0063631E">
            <w:pPr>
              <w:spacing w:after="0"/>
              <w:rPr>
                <w:rFonts w:ascii="Times New Roman" w:hAnsi="Times New Roman" w:cs="Times New Roman"/>
                <w:sz w:val="26"/>
                <w:szCs w:val="26"/>
              </w:rPr>
            </w:pPr>
          </w:p>
        </w:tc>
        <w:tc>
          <w:tcPr>
            <w:tcW w:w="3907" w:type="dxa"/>
            <w:shd w:val="clear" w:color="auto" w:fill="auto"/>
          </w:tcPr>
          <w:p w:rsidR="00052F29" w:rsidRPr="00052F29" w:rsidRDefault="00052F29" w:rsidP="00052F29">
            <w:pPr>
              <w:spacing w:after="0"/>
              <w:jc w:val="center"/>
              <w:rPr>
                <w:rFonts w:ascii="Times New Roman" w:hAnsi="Times New Roman" w:cs="Times New Roman"/>
                <w:sz w:val="26"/>
                <w:szCs w:val="26"/>
              </w:rPr>
            </w:pPr>
            <w:r w:rsidRPr="00052F29">
              <w:rPr>
                <w:rFonts w:ascii="Times New Roman" w:hAnsi="Times New Roman" w:cs="Times New Roman"/>
                <w:sz w:val="26"/>
                <w:szCs w:val="26"/>
              </w:rPr>
              <w:t>РОССИЯ ФЕДЕРАЦИЯЗЫ</w:t>
            </w:r>
          </w:p>
          <w:p w:rsidR="00052F29" w:rsidRPr="00052F29" w:rsidRDefault="00052F29" w:rsidP="00052F29">
            <w:pPr>
              <w:spacing w:after="0"/>
              <w:jc w:val="center"/>
              <w:rPr>
                <w:rFonts w:ascii="Times New Roman" w:hAnsi="Times New Roman" w:cs="Times New Roman"/>
                <w:sz w:val="26"/>
                <w:szCs w:val="26"/>
              </w:rPr>
            </w:pPr>
            <w:r w:rsidRPr="00052F29">
              <w:rPr>
                <w:rFonts w:ascii="Times New Roman" w:hAnsi="Times New Roman" w:cs="Times New Roman"/>
                <w:sz w:val="26"/>
                <w:szCs w:val="26"/>
              </w:rPr>
              <w:t>ХАКАС РЕСПУБЛИКАЗЫ</w:t>
            </w:r>
          </w:p>
          <w:p w:rsidR="00052F29" w:rsidRPr="00052F29" w:rsidRDefault="00052F29" w:rsidP="00052F29">
            <w:pPr>
              <w:spacing w:after="0"/>
              <w:jc w:val="center"/>
              <w:rPr>
                <w:rFonts w:ascii="Times New Roman" w:hAnsi="Times New Roman" w:cs="Times New Roman"/>
                <w:sz w:val="26"/>
                <w:szCs w:val="26"/>
              </w:rPr>
            </w:pPr>
            <w:r w:rsidRPr="00052F29">
              <w:rPr>
                <w:rFonts w:ascii="Times New Roman" w:hAnsi="Times New Roman" w:cs="Times New Roman"/>
                <w:sz w:val="26"/>
                <w:szCs w:val="26"/>
              </w:rPr>
              <w:t>КЫЗЛАС ААЛ ЧОБ</w:t>
            </w:r>
            <w:r w:rsidRPr="00052F29">
              <w:rPr>
                <w:rFonts w:ascii="Times New Roman" w:hAnsi="Times New Roman" w:cs="Times New Roman"/>
                <w:sz w:val="26"/>
                <w:szCs w:val="26"/>
                <w:lang w:val="en-US"/>
              </w:rPr>
              <w:t>I</w:t>
            </w:r>
            <w:r w:rsidRPr="00052F29">
              <w:rPr>
                <w:rFonts w:ascii="Times New Roman" w:hAnsi="Times New Roman" w:cs="Times New Roman"/>
                <w:sz w:val="26"/>
                <w:szCs w:val="26"/>
              </w:rPr>
              <w:t>Н</w:t>
            </w:r>
            <w:r w:rsidRPr="00052F29">
              <w:rPr>
                <w:rFonts w:ascii="Times New Roman" w:hAnsi="Times New Roman" w:cs="Times New Roman"/>
                <w:sz w:val="26"/>
                <w:szCs w:val="26"/>
                <w:lang w:val="en-US"/>
              </w:rPr>
              <w:t>I</w:t>
            </w:r>
            <w:r w:rsidRPr="00052F29">
              <w:rPr>
                <w:rFonts w:ascii="Times New Roman" w:hAnsi="Times New Roman" w:cs="Times New Roman"/>
                <w:sz w:val="26"/>
                <w:szCs w:val="26"/>
              </w:rPr>
              <w:t>Н</w:t>
            </w:r>
          </w:p>
          <w:p w:rsidR="00052F29" w:rsidRPr="00052F29" w:rsidRDefault="00052F29" w:rsidP="00052F29">
            <w:pPr>
              <w:tabs>
                <w:tab w:val="left" w:pos="8280"/>
              </w:tabs>
              <w:spacing w:after="0"/>
              <w:rPr>
                <w:rFonts w:ascii="Times New Roman" w:hAnsi="Times New Roman" w:cs="Times New Roman"/>
                <w:sz w:val="26"/>
                <w:szCs w:val="26"/>
              </w:rPr>
            </w:pPr>
            <w:r w:rsidRPr="00052F29">
              <w:rPr>
                <w:rFonts w:ascii="Times New Roman" w:hAnsi="Times New Roman" w:cs="Times New Roman"/>
                <w:sz w:val="26"/>
                <w:szCs w:val="26"/>
              </w:rPr>
              <w:t xml:space="preserve">              ПАЗЫ</w:t>
            </w:r>
          </w:p>
          <w:p w:rsidR="00052F29" w:rsidRPr="00052F29" w:rsidRDefault="00052F29" w:rsidP="00052F29">
            <w:pPr>
              <w:spacing w:after="0"/>
              <w:jc w:val="center"/>
              <w:rPr>
                <w:rFonts w:ascii="Times New Roman" w:hAnsi="Times New Roman" w:cs="Times New Roman"/>
                <w:sz w:val="26"/>
                <w:szCs w:val="26"/>
              </w:rPr>
            </w:pPr>
          </w:p>
        </w:tc>
      </w:tr>
    </w:tbl>
    <w:p w:rsidR="00052F29" w:rsidRPr="00052F29" w:rsidRDefault="00052F29" w:rsidP="00052F29">
      <w:pPr>
        <w:spacing w:after="0"/>
        <w:rPr>
          <w:rFonts w:ascii="Times New Roman" w:hAnsi="Times New Roman" w:cs="Times New Roman"/>
          <w:sz w:val="26"/>
          <w:szCs w:val="26"/>
        </w:rPr>
      </w:pPr>
    </w:p>
    <w:p w:rsidR="00052F29" w:rsidRPr="002D31E4" w:rsidRDefault="00B83E50" w:rsidP="00052F29">
      <w:pPr>
        <w:spacing w:after="0"/>
        <w:rPr>
          <w:rFonts w:ascii="Times New Roman" w:hAnsi="Times New Roman" w:cs="Times New Roman"/>
          <w:b/>
          <w:sz w:val="26"/>
          <w:szCs w:val="26"/>
        </w:rPr>
      </w:pPr>
      <w:r w:rsidRPr="00B83E50">
        <w:rPr>
          <w:rFonts w:ascii="Times New Roman" w:hAnsi="Times New Roman" w:cs="Times New Roman"/>
          <w:b/>
          <w:sz w:val="26"/>
          <w:szCs w:val="26"/>
        </w:rPr>
        <w:t xml:space="preserve">                                                 </w:t>
      </w:r>
      <w:r w:rsidR="00052F29" w:rsidRPr="00052F29">
        <w:rPr>
          <w:rFonts w:ascii="Times New Roman" w:hAnsi="Times New Roman" w:cs="Times New Roman"/>
          <w:b/>
          <w:sz w:val="26"/>
          <w:szCs w:val="26"/>
        </w:rPr>
        <w:t>П О С Т А Н О В Л Е Н И Е</w:t>
      </w:r>
    </w:p>
    <w:p w:rsidR="00B83E50" w:rsidRPr="002D31E4" w:rsidRDefault="00B83E50" w:rsidP="00052F29">
      <w:pPr>
        <w:spacing w:after="0"/>
        <w:rPr>
          <w:rFonts w:ascii="Times New Roman" w:hAnsi="Times New Roman" w:cs="Times New Roman"/>
          <w:sz w:val="26"/>
          <w:szCs w:val="26"/>
        </w:rPr>
      </w:pPr>
    </w:p>
    <w:p w:rsidR="00052F29" w:rsidRPr="0063631E" w:rsidRDefault="006751B8" w:rsidP="0063631E">
      <w:pPr>
        <w:tabs>
          <w:tab w:val="left" w:pos="8460"/>
        </w:tabs>
        <w:autoSpaceDE w:val="0"/>
        <w:autoSpaceDN w:val="0"/>
        <w:adjustRightInd w:val="0"/>
        <w:spacing w:after="0"/>
        <w:rPr>
          <w:rFonts w:ascii="Times New Roman" w:hAnsi="Times New Roman" w:cs="Times New Roman"/>
          <w:sz w:val="26"/>
          <w:szCs w:val="26"/>
        </w:rPr>
      </w:pPr>
      <w:r w:rsidRPr="00511480">
        <w:rPr>
          <w:rFonts w:ascii="Times New Roman" w:hAnsi="Times New Roman" w:cs="Times New Roman"/>
          <w:bCs/>
          <w:sz w:val="26"/>
          <w:szCs w:val="26"/>
        </w:rPr>
        <w:t>08</w:t>
      </w:r>
      <w:r w:rsidR="00C860D9">
        <w:rPr>
          <w:rFonts w:ascii="Times New Roman" w:hAnsi="Times New Roman" w:cs="Times New Roman"/>
          <w:bCs/>
          <w:sz w:val="26"/>
          <w:szCs w:val="26"/>
        </w:rPr>
        <w:t>.11</w:t>
      </w:r>
      <w:r w:rsidR="00052F29" w:rsidRPr="00052F29">
        <w:rPr>
          <w:rFonts w:ascii="Times New Roman" w:hAnsi="Times New Roman" w:cs="Times New Roman"/>
          <w:bCs/>
          <w:sz w:val="26"/>
          <w:szCs w:val="26"/>
        </w:rPr>
        <w:t>.202</w:t>
      </w:r>
      <w:r w:rsidR="00C860D9">
        <w:rPr>
          <w:rFonts w:ascii="Times New Roman" w:hAnsi="Times New Roman" w:cs="Times New Roman"/>
          <w:bCs/>
          <w:sz w:val="26"/>
          <w:szCs w:val="26"/>
        </w:rPr>
        <w:t>4</w:t>
      </w:r>
      <w:r w:rsidR="00052F29" w:rsidRPr="00052F29">
        <w:rPr>
          <w:rFonts w:ascii="Times New Roman" w:hAnsi="Times New Roman" w:cs="Times New Roman"/>
          <w:bCs/>
          <w:sz w:val="26"/>
          <w:szCs w:val="26"/>
        </w:rPr>
        <w:t>г.</w:t>
      </w:r>
      <w:r w:rsidR="00052F29" w:rsidRPr="00052F29">
        <w:rPr>
          <w:rFonts w:ascii="Times New Roman" w:hAnsi="Times New Roman" w:cs="Times New Roman"/>
          <w:sz w:val="26"/>
          <w:szCs w:val="26"/>
        </w:rPr>
        <w:t xml:space="preserve">                                         с.</w:t>
      </w:r>
      <w:r w:rsidR="00095DDB">
        <w:rPr>
          <w:rFonts w:ascii="Times New Roman" w:hAnsi="Times New Roman" w:cs="Times New Roman"/>
          <w:sz w:val="26"/>
          <w:szCs w:val="26"/>
        </w:rPr>
        <w:t xml:space="preserve"> </w:t>
      </w:r>
      <w:r w:rsidR="00052F29" w:rsidRPr="00052F29">
        <w:rPr>
          <w:rFonts w:ascii="Times New Roman" w:hAnsi="Times New Roman" w:cs="Times New Roman"/>
          <w:sz w:val="26"/>
          <w:szCs w:val="26"/>
        </w:rPr>
        <w:t>Кызлас                                                       №</w:t>
      </w:r>
      <w:r w:rsidRPr="00511480">
        <w:rPr>
          <w:rFonts w:ascii="Times New Roman" w:hAnsi="Times New Roman" w:cs="Times New Roman"/>
          <w:sz w:val="26"/>
          <w:szCs w:val="26"/>
        </w:rPr>
        <w:t xml:space="preserve"> 44</w:t>
      </w:r>
      <w:r w:rsidR="00C860D9">
        <w:rPr>
          <w:rFonts w:ascii="Times New Roman" w:hAnsi="Times New Roman" w:cs="Times New Roman"/>
          <w:sz w:val="26"/>
          <w:szCs w:val="26"/>
        </w:rPr>
        <w:t xml:space="preserve"> </w:t>
      </w:r>
    </w:p>
    <w:p w:rsidR="00451904" w:rsidRPr="00052F29" w:rsidRDefault="00451904" w:rsidP="00451904">
      <w:pPr>
        <w:spacing w:after="0" w:line="240" w:lineRule="auto"/>
        <w:jc w:val="center"/>
        <w:rPr>
          <w:rFonts w:ascii="Times New Roman" w:eastAsia="Times New Roman" w:hAnsi="Times New Roman" w:cs="Times New Roman"/>
          <w:sz w:val="26"/>
          <w:szCs w:val="26"/>
        </w:rPr>
      </w:pPr>
    </w:p>
    <w:p w:rsidR="00451904" w:rsidRPr="00052F29" w:rsidRDefault="00511480" w:rsidP="00052F29">
      <w:p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w:t>
      </w:r>
      <w:r w:rsidR="00451904" w:rsidRPr="00052F29">
        <w:rPr>
          <w:rFonts w:ascii="Times New Roman" w:eastAsia="Times New Roman" w:hAnsi="Times New Roman" w:cs="Times New Roman"/>
          <w:b/>
          <w:sz w:val="26"/>
          <w:szCs w:val="26"/>
        </w:rPr>
        <w:t>Об утверждении муниципальной</w:t>
      </w:r>
    </w:p>
    <w:p w:rsidR="00052F29" w:rsidRPr="00052F29" w:rsidRDefault="00451904" w:rsidP="00052F29">
      <w:pPr>
        <w:spacing w:after="0" w:line="240" w:lineRule="auto"/>
        <w:rPr>
          <w:rFonts w:ascii="Times New Roman" w:eastAsia="Times New Roman" w:hAnsi="Times New Roman" w:cs="Times New Roman"/>
          <w:b/>
          <w:sz w:val="26"/>
          <w:szCs w:val="26"/>
        </w:rPr>
      </w:pPr>
      <w:r w:rsidRPr="00052F29">
        <w:rPr>
          <w:rFonts w:ascii="Times New Roman" w:eastAsia="Times New Roman" w:hAnsi="Times New Roman" w:cs="Times New Roman"/>
          <w:b/>
          <w:sz w:val="26"/>
          <w:szCs w:val="26"/>
        </w:rPr>
        <w:t xml:space="preserve"> программы «Совершенствование и</w:t>
      </w:r>
    </w:p>
    <w:p w:rsidR="00052F29" w:rsidRPr="00052F29" w:rsidRDefault="00451904" w:rsidP="00052F29">
      <w:pPr>
        <w:spacing w:after="0" w:line="240" w:lineRule="auto"/>
        <w:rPr>
          <w:rFonts w:ascii="Times New Roman" w:eastAsia="Times New Roman" w:hAnsi="Times New Roman" w:cs="Times New Roman"/>
          <w:b/>
          <w:sz w:val="26"/>
          <w:szCs w:val="26"/>
        </w:rPr>
      </w:pPr>
      <w:r w:rsidRPr="00052F29">
        <w:rPr>
          <w:rFonts w:ascii="Times New Roman" w:eastAsia="Times New Roman" w:hAnsi="Times New Roman" w:cs="Times New Roman"/>
          <w:b/>
          <w:sz w:val="26"/>
          <w:szCs w:val="26"/>
        </w:rPr>
        <w:t xml:space="preserve"> развитие автомобильных дорог </w:t>
      </w:r>
    </w:p>
    <w:p w:rsidR="00052F29" w:rsidRPr="00052F29" w:rsidRDefault="00451904" w:rsidP="00052F29">
      <w:pPr>
        <w:spacing w:after="0" w:line="240" w:lineRule="auto"/>
        <w:rPr>
          <w:rFonts w:ascii="Times New Roman" w:eastAsia="Times New Roman" w:hAnsi="Times New Roman" w:cs="Times New Roman"/>
          <w:b/>
          <w:sz w:val="26"/>
          <w:szCs w:val="26"/>
        </w:rPr>
      </w:pPr>
      <w:r w:rsidRPr="00052F29">
        <w:rPr>
          <w:rFonts w:ascii="Times New Roman" w:eastAsia="Times New Roman" w:hAnsi="Times New Roman" w:cs="Times New Roman"/>
          <w:b/>
          <w:sz w:val="26"/>
          <w:szCs w:val="26"/>
        </w:rPr>
        <w:t xml:space="preserve">муниципального образования </w:t>
      </w:r>
    </w:p>
    <w:p w:rsidR="00052F29" w:rsidRPr="00052F29" w:rsidRDefault="00052F29" w:rsidP="00052F29">
      <w:pPr>
        <w:spacing w:after="0" w:line="240" w:lineRule="auto"/>
        <w:rPr>
          <w:rFonts w:ascii="Times New Roman" w:eastAsia="Times New Roman" w:hAnsi="Times New Roman" w:cs="Times New Roman"/>
          <w:b/>
          <w:sz w:val="26"/>
          <w:szCs w:val="26"/>
        </w:rPr>
      </w:pPr>
      <w:r w:rsidRPr="00052F29">
        <w:rPr>
          <w:rFonts w:ascii="Times New Roman" w:eastAsia="Times New Roman" w:hAnsi="Times New Roman" w:cs="Times New Roman"/>
          <w:b/>
          <w:sz w:val="26"/>
          <w:szCs w:val="26"/>
        </w:rPr>
        <w:t>Кызласский сельсовет Аскизского</w:t>
      </w:r>
    </w:p>
    <w:p w:rsidR="00451904" w:rsidRPr="00052F29" w:rsidRDefault="00052F29" w:rsidP="00052F29">
      <w:pPr>
        <w:spacing w:after="0" w:line="240" w:lineRule="auto"/>
        <w:rPr>
          <w:rFonts w:ascii="Times New Roman" w:eastAsia="Times New Roman" w:hAnsi="Times New Roman" w:cs="Times New Roman"/>
          <w:b/>
          <w:sz w:val="26"/>
          <w:szCs w:val="26"/>
        </w:rPr>
      </w:pPr>
      <w:r w:rsidRPr="00052F29">
        <w:rPr>
          <w:rFonts w:ascii="Times New Roman" w:eastAsia="Times New Roman" w:hAnsi="Times New Roman" w:cs="Times New Roman"/>
          <w:b/>
          <w:sz w:val="26"/>
          <w:szCs w:val="26"/>
        </w:rPr>
        <w:t>района Республики Хакасия</w:t>
      </w:r>
      <w:r w:rsidR="00451904" w:rsidRPr="00052F29">
        <w:rPr>
          <w:rFonts w:ascii="Times New Roman" w:eastAsia="Times New Roman" w:hAnsi="Times New Roman" w:cs="Times New Roman"/>
          <w:b/>
          <w:sz w:val="26"/>
          <w:szCs w:val="26"/>
        </w:rPr>
        <w:t>»</w:t>
      </w:r>
      <w:r w:rsidR="00511480">
        <w:rPr>
          <w:rFonts w:ascii="Times New Roman" w:eastAsia="Times New Roman" w:hAnsi="Times New Roman" w:cs="Times New Roman"/>
          <w:b/>
          <w:sz w:val="26"/>
          <w:szCs w:val="26"/>
        </w:rPr>
        <w:t>»</w:t>
      </w:r>
      <w:bookmarkStart w:id="0" w:name="_GoBack"/>
      <w:bookmarkEnd w:id="0"/>
    </w:p>
    <w:p w:rsidR="00963289" w:rsidRPr="00920F5D" w:rsidRDefault="00963289" w:rsidP="00451904">
      <w:pPr>
        <w:spacing w:after="0" w:line="240" w:lineRule="auto"/>
        <w:jc w:val="center"/>
        <w:rPr>
          <w:rFonts w:ascii="Times New Roman" w:eastAsia="Times New Roman" w:hAnsi="Times New Roman" w:cs="Times New Roman"/>
          <w:b/>
          <w:sz w:val="24"/>
          <w:szCs w:val="24"/>
        </w:rPr>
      </w:pPr>
    </w:p>
    <w:p w:rsidR="00B83E50" w:rsidRPr="002D523C" w:rsidRDefault="00451904" w:rsidP="00B22B69">
      <w:pPr>
        <w:pStyle w:val="headertext"/>
        <w:shd w:val="clear" w:color="auto" w:fill="FFFFFF"/>
        <w:spacing w:before="0" w:beforeAutospacing="0" w:after="240" w:afterAutospacing="0"/>
        <w:jc w:val="both"/>
        <w:textAlignment w:val="baseline"/>
        <w:rPr>
          <w:bCs/>
          <w:color w:val="444444"/>
          <w:sz w:val="26"/>
          <w:szCs w:val="26"/>
        </w:rPr>
      </w:pPr>
      <w:r w:rsidRPr="00072D53">
        <w:rPr>
          <w:sz w:val="28"/>
          <w:szCs w:val="28"/>
        </w:rPr>
        <w:tab/>
      </w:r>
      <w:r w:rsidRPr="002D523C">
        <w:rPr>
          <w:sz w:val="26"/>
          <w:szCs w:val="26"/>
        </w:rPr>
        <w:t xml:space="preserve">В целях создания безопасности движения, руководствуясь Федеральными  законами </w:t>
      </w:r>
      <w:r w:rsidRPr="002D523C">
        <w:rPr>
          <w:color w:val="000000"/>
          <w:spacing w:val="-2"/>
          <w:sz w:val="26"/>
          <w:szCs w:val="26"/>
        </w:rPr>
        <w:t xml:space="preserve">№ 131-ФЗ «Об общих принципах организации местного </w:t>
      </w:r>
      <w:r w:rsidRPr="002D523C">
        <w:rPr>
          <w:color w:val="000000"/>
          <w:sz w:val="26"/>
          <w:szCs w:val="26"/>
        </w:rPr>
        <w:t xml:space="preserve">самоуправления в Российской Федерации» </w:t>
      </w:r>
      <w:r w:rsidR="00EC758C" w:rsidRPr="002D523C">
        <w:rPr>
          <w:sz w:val="26"/>
          <w:szCs w:val="26"/>
        </w:rPr>
        <w:t>от 06.10.2003 года</w:t>
      </w:r>
      <w:r w:rsidRPr="002D523C">
        <w:rPr>
          <w:color w:val="000000"/>
          <w:sz w:val="26"/>
          <w:szCs w:val="26"/>
        </w:rPr>
        <w:t xml:space="preserve">, </w:t>
      </w:r>
      <w:r w:rsidRPr="002D523C">
        <w:rPr>
          <w:sz w:val="26"/>
          <w:szCs w:val="26"/>
        </w:rPr>
        <w:t xml:space="preserve">№ 257-ФЗ от 08.11.2007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00DF2960" w:rsidRPr="002D523C">
        <w:rPr>
          <w:color w:val="333333"/>
          <w:sz w:val="26"/>
          <w:szCs w:val="26"/>
        </w:rPr>
        <w:t xml:space="preserve">от 01.11.2016 № 532 </w:t>
      </w:r>
      <w:r w:rsidR="00F77C80" w:rsidRPr="002D523C">
        <w:rPr>
          <w:color w:val="333333"/>
          <w:sz w:val="26"/>
          <w:szCs w:val="26"/>
        </w:rPr>
        <w:t>«</w:t>
      </w:r>
      <w:r w:rsidR="00DF2960" w:rsidRPr="002D523C">
        <w:rPr>
          <w:color w:val="333333"/>
          <w:sz w:val="26"/>
          <w:szCs w:val="26"/>
        </w:rPr>
        <w:t>Об утверждении государственной программы Республики Хакасия «Развитие транспортной системы Республики Хакасия</w:t>
      </w:r>
      <w:r w:rsidR="002D523C" w:rsidRPr="002D523C">
        <w:rPr>
          <w:color w:val="333333"/>
          <w:sz w:val="26"/>
          <w:szCs w:val="26"/>
        </w:rPr>
        <w:t>»</w:t>
      </w:r>
      <w:r w:rsidR="00DF2960" w:rsidRPr="002D523C">
        <w:rPr>
          <w:color w:val="333333"/>
          <w:sz w:val="26"/>
          <w:szCs w:val="26"/>
        </w:rPr>
        <w:t xml:space="preserve"> </w:t>
      </w:r>
      <w:r w:rsidR="002D523C" w:rsidRPr="002D523C">
        <w:rPr>
          <w:color w:val="444444"/>
          <w:sz w:val="26"/>
          <w:szCs w:val="26"/>
          <w:shd w:val="clear" w:color="auto" w:fill="FFFFFF"/>
        </w:rPr>
        <w:t>(с изменениями на 9 августа 2024 года)</w:t>
      </w:r>
      <w:r w:rsidRPr="002D523C">
        <w:rPr>
          <w:color w:val="000000"/>
          <w:sz w:val="26"/>
          <w:szCs w:val="26"/>
        </w:rPr>
        <w:t xml:space="preserve">, </w:t>
      </w:r>
      <w:r w:rsidR="00F77C80" w:rsidRPr="002D523C">
        <w:rPr>
          <w:color w:val="020C22"/>
          <w:sz w:val="26"/>
          <w:szCs w:val="26"/>
          <w:shd w:val="clear" w:color="auto" w:fill="FFFFFF"/>
        </w:rPr>
        <w:t>постановлением Правительства Республики Хакасия от 18 июля 2008 г. № 224 «О порядке формирования, предоставления и распределения субсидий из республиканского бюджета Республики Хакасия местным бюджетам» (с последующими изменениями), в соответствии с Правилами предоставления и распределения субсидий из республиканского бюджета Республики Хакасия бюджетам муниципальных образований Республики Хакасия на капитальный ремонт, ремонт и содержание автомобильных дорог местного значения муниципальных районов Республики Хакасия,  (далее – Правила, автомобильные дороги), утвержденными постановлением Правительства Республики Хакасия от 13.11.2013 № 613 «Об утверждении государственной программы Республики Хакасия «Развитие транспортной системы Республики Хакасия»</w:t>
      </w:r>
      <w:r w:rsidR="000D201A">
        <w:rPr>
          <w:color w:val="444444"/>
          <w:sz w:val="26"/>
          <w:szCs w:val="26"/>
          <w:shd w:val="clear" w:color="auto" w:fill="FFFFFF"/>
        </w:rPr>
        <w:t xml:space="preserve"> </w:t>
      </w:r>
      <w:r w:rsidR="00B22B69" w:rsidRPr="002D523C">
        <w:rPr>
          <w:color w:val="444444"/>
          <w:sz w:val="26"/>
          <w:szCs w:val="26"/>
        </w:rPr>
        <w:t>(в ред</w:t>
      </w:r>
      <w:r w:rsidR="00B22B69" w:rsidRPr="008E5E46">
        <w:rPr>
          <w:color w:val="444444"/>
          <w:sz w:val="26"/>
          <w:szCs w:val="26"/>
        </w:rPr>
        <w:t>. </w:t>
      </w:r>
      <w:hyperlink r:id="rId7" w:anchor="64U0IK" w:history="1">
        <w:r w:rsidR="00B22B69" w:rsidRPr="008E5E46">
          <w:rPr>
            <w:rStyle w:val="ac"/>
            <w:sz w:val="26"/>
            <w:szCs w:val="26"/>
          </w:rPr>
          <w:t>Постановлений Правительства Республики Хакасия от 08.04.2024 N 232</w:t>
        </w:r>
      </w:hyperlink>
      <w:r w:rsidR="00B22B69" w:rsidRPr="002D523C">
        <w:rPr>
          <w:color w:val="444444"/>
          <w:sz w:val="26"/>
          <w:szCs w:val="26"/>
        </w:rPr>
        <w:t>, от 09.08.2024 N 469</w:t>
      </w:r>
      <w:r w:rsidRPr="002D523C">
        <w:rPr>
          <w:color w:val="000000"/>
          <w:sz w:val="26"/>
          <w:szCs w:val="26"/>
        </w:rPr>
        <w:t xml:space="preserve">, </w:t>
      </w:r>
      <w:r w:rsidR="00DF2960" w:rsidRPr="002D523C">
        <w:rPr>
          <w:sz w:val="26"/>
          <w:szCs w:val="26"/>
        </w:rPr>
        <w:t>руководствуясь ст. 44, 50 Устава муниципального образования Кызласский сельсовет</w:t>
      </w:r>
      <w:r w:rsidRPr="002D523C">
        <w:rPr>
          <w:color w:val="000000"/>
          <w:spacing w:val="-4"/>
          <w:sz w:val="26"/>
          <w:szCs w:val="26"/>
        </w:rPr>
        <w:t xml:space="preserve">, </w:t>
      </w:r>
      <w:r w:rsidR="00B83E50" w:rsidRPr="002D523C">
        <w:rPr>
          <w:color w:val="000000"/>
          <w:spacing w:val="-4"/>
          <w:sz w:val="26"/>
          <w:szCs w:val="26"/>
        </w:rPr>
        <w:t>А</w:t>
      </w:r>
      <w:r w:rsidR="00B42B60" w:rsidRPr="002D523C">
        <w:rPr>
          <w:color w:val="000000"/>
          <w:spacing w:val="-4"/>
          <w:sz w:val="26"/>
          <w:szCs w:val="26"/>
        </w:rPr>
        <w:t>дминистрация</w:t>
      </w:r>
      <w:r w:rsidR="00B83E50" w:rsidRPr="002D523C">
        <w:rPr>
          <w:color w:val="000000"/>
          <w:spacing w:val="-4"/>
          <w:sz w:val="26"/>
          <w:szCs w:val="26"/>
        </w:rPr>
        <w:t xml:space="preserve"> </w:t>
      </w:r>
      <w:r w:rsidR="00DF2960" w:rsidRPr="002D523C">
        <w:rPr>
          <w:rFonts w:eastAsia="Calibri"/>
          <w:sz w:val="26"/>
          <w:szCs w:val="26"/>
          <w:lang w:eastAsia="en-US"/>
        </w:rPr>
        <w:t>Кызласск</w:t>
      </w:r>
      <w:r w:rsidR="00B42B60" w:rsidRPr="002D523C">
        <w:rPr>
          <w:rFonts w:eastAsia="Calibri"/>
          <w:sz w:val="26"/>
          <w:szCs w:val="26"/>
          <w:lang w:eastAsia="en-US"/>
        </w:rPr>
        <w:t>ого</w:t>
      </w:r>
      <w:r w:rsidR="00DF2960" w:rsidRPr="002D523C">
        <w:rPr>
          <w:rFonts w:eastAsia="Calibri"/>
          <w:sz w:val="26"/>
          <w:szCs w:val="26"/>
          <w:lang w:eastAsia="en-US"/>
        </w:rPr>
        <w:t xml:space="preserve"> сельсовет</w:t>
      </w:r>
      <w:r w:rsidR="00B42B60" w:rsidRPr="002D523C">
        <w:rPr>
          <w:rFonts w:eastAsia="Calibri"/>
          <w:sz w:val="26"/>
          <w:szCs w:val="26"/>
          <w:lang w:eastAsia="en-US"/>
        </w:rPr>
        <w:t>а</w:t>
      </w:r>
      <w:r w:rsidR="00B83E50" w:rsidRPr="002D523C">
        <w:rPr>
          <w:rFonts w:eastAsia="Calibri"/>
          <w:b/>
          <w:sz w:val="26"/>
          <w:szCs w:val="26"/>
          <w:lang w:eastAsia="en-US"/>
        </w:rPr>
        <w:t xml:space="preserve"> </w:t>
      </w:r>
      <w:r w:rsidR="00DF2960" w:rsidRPr="002D523C">
        <w:rPr>
          <w:b/>
          <w:sz w:val="26"/>
          <w:szCs w:val="26"/>
        </w:rPr>
        <w:t>постановля</w:t>
      </w:r>
      <w:r w:rsidR="00172016" w:rsidRPr="002D523C">
        <w:rPr>
          <w:b/>
          <w:sz w:val="26"/>
          <w:szCs w:val="26"/>
        </w:rPr>
        <w:t>ет</w:t>
      </w:r>
      <w:r w:rsidRPr="002D523C">
        <w:rPr>
          <w:b/>
          <w:sz w:val="26"/>
          <w:szCs w:val="26"/>
        </w:rPr>
        <w:t>:</w:t>
      </w:r>
    </w:p>
    <w:p w:rsidR="00451904" w:rsidRPr="002D523C" w:rsidRDefault="00451904" w:rsidP="00B83E50">
      <w:pPr>
        <w:spacing w:after="0" w:line="240" w:lineRule="auto"/>
        <w:jc w:val="both"/>
        <w:rPr>
          <w:rFonts w:ascii="Times New Roman" w:eastAsia="Times New Roman" w:hAnsi="Times New Roman" w:cs="Times New Roman"/>
          <w:sz w:val="26"/>
          <w:szCs w:val="26"/>
        </w:rPr>
      </w:pPr>
      <w:r w:rsidRPr="002D523C">
        <w:rPr>
          <w:rFonts w:ascii="Times New Roman" w:eastAsia="Times New Roman" w:hAnsi="Times New Roman" w:cs="Times New Roman"/>
          <w:sz w:val="26"/>
          <w:szCs w:val="26"/>
        </w:rPr>
        <w:tab/>
        <w:t xml:space="preserve">1.Утвердить муниципальную программу «Совершенствование и развитие автомобильных дорог муниципального образования </w:t>
      </w:r>
      <w:r w:rsidR="00DF2960" w:rsidRPr="002D523C">
        <w:rPr>
          <w:rFonts w:ascii="Times New Roman" w:eastAsia="Times New Roman" w:hAnsi="Times New Roman" w:cs="Times New Roman"/>
          <w:sz w:val="26"/>
          <w:szCs w:val="26"/>
        </w:rPr>
        <w:t>Кызласский сельсовет Аскизского района Республики Хакасия</w:t>
      </w:r>
      <w:r w:rsidRPr="002D523C">
        <w:rPr>
          <w:rFonts w:ascii="Times New Roman" w:eastAsia="Times New Roman" w:hAnsi="Times New Roman" w:cs="Times New Roman"/>
          <w:sz w:val="26"/>
          <w:szCs w:val="26"/>
        </w:rPr>
        <w:t>».</w:t>
      </w:r>
    </w:p>
    <w:p w:rsidR="00B83E50" w:rsidRPr="002D523C" w:rsidRDefault="00B83E50" w:rsidP="00B83E50">
      <w:pPr>
        <w:spacing w:after="0" w:line="240" w:lineRule="auto"/>
        <w:jc w:val="both"/>
        <w:rPr>
          <w:rFonts w:ascii="Times New Roman" w:eastAsia="Times New Roman" w:hAnsi="Times New Roman" w:cs="Times New Roman"/>
          <w:sz w:val="26"/>
          <w:szCs w:val="26"/>
        </w:rPr>
      </w:pPr>
      <w:r w:rsidRPr="002D523C">
        <w:rPr>
          <w:rFonts w:ascii="Times New Roman" w:eastAsia="Times New Roman" w:hAnsi="Times New Roman" w:cs="Times New Roman"/>
          <w:sz w:val="26"/>
          <w:szCs w:val="26"/>
        </w:rPr>
        <w:t xml:space="preserve">           2. Считать ут</w:t>
      </w:r>
      <w:r w:rsidR="00C860D9" w:rsidRPr="002D523C">
        <w:rPr>
          <w:rFonts w:ascii="Times New Roman" w:eastAsia="Times New Roman" w:hAnsi="Times New Roman" w:cs="Times New Roman"/>
          <w:sz w:val="26"/>
          <w:szCs w:val="26"/>
        </w:rPr>
        <w:t>ратившим силу Постановление № 13 от 16.03.2022</w:t>
      </w:r>
      <w:r w:rsidRPr="002D523C">
        <w:rPr>
          <w:rFonts w:ascii="Times New Roman" w:eastAsia="Times New Roman" w:hAnsi="Times New Roman" w:cs="Times New Roman"/>
          <w:sz w:val="26"/>
          <w:szCs w:val="26"/>
        </w:rPr>
        <w:t>г.</w:t>
      </w:r>
    </w:p>
    <w:p w:rsidR="0063631E" w:rsidRPr="002D523C" w:rsidRDefault="00451904" w:rsidP="00B83E50">
      <w:pPr>
        <w:spacing w:after="0" w:line="240" w:lineRule="auto"/>
        <w:jc w:val="both"/>
        <w:rPr>
          <w:rFonts w:ascii="Times New Roman" w:hAnsi="Times New Roman" w:cs="Times New Roman"/>
          <w:sz w:val="26"/>
          <w:szCs w:val="26"/>
        </w:rPr>
      </w:pPr>
      <w:r w:rsidRPr="002D523C">
        <w:rPr>
          <w:rFonts w:ascii="Times New Roman" w:eastAsia="Times New Roman" w:hAnsi="Times New Roman" w:cs="Times New Roman"/>
          <w:sz w:val="26"/>
          <w:szCs w:val="26"/>
        </w:rPr>
        <w:tab/>
      </w:r>
      <w:r w:rsidR="00B83E50" w:rsidRPr="002D523C">
        <w:rPr>
          <w:rFonts w:ascii="Times New Roman" w:eastAsia="Times New Roman" w:hAnsi="Times New Roman" w:cs="Times New Roman"/>
          <w:sz w:val="26"/>
          <w:szCs w:val="26"/>
        </w:rPr>
        <w:t>3</w:t>
      </w:r>
      <w:r w:rsidRPr="002D523C">
        <w:rPr>
          <w:rFonts w:ascii="Times New Roman" w:eastAsia="Times New Roman" w:hAnsi="Times New Roman" w:cs="Times New Roman"/>
          <w:sz w:val="26"/>
          <w:szCs w:val="26"/>
        </w:rPr>
        <w:t>.</w:t>
      </w:r>
      <w:r w:rsidR="0063631E" w:rsidRPr="002D523C">
        <w:rPr>
          <w:rFonts w:ascii="Times New Roman" w:eastAsia="Times New Roman" w:hAnsi="Times New Roman" w:cs="Times New Roman"/>
          <w:sz w:val="26"/>
          <w:szCs w:val="26"/>
        </w:rPr>
        <w:t>Настоящее постановление разместить на официальном сайте Администрации Кызласского сельсовета</w:t>
      </w:r>
      <w:r w:rsidR="00B83E50" w:rsidRPr="002D523C">
        <w:rPr>
          <w:rFonts w:ascii="Times New Roman" w:eastAsia="Times New Roman" w:hAnsi="Times New Roman" w:cs="Times New Roman"/>
          <w:sz w:val="26"/>
          <w:szCs w:val="26"/>
        </w:rPr>
        <w:t xml:space="preserve"> </w:t>
      </w:r>
      <w:hyperlink r:id="rId8" w:history="1">
        <w:r w:rsidR="00957447" w:rsidRPr="002D523C">
          <w:rPr>
            <w:rStyle w:val="ac"/>
            <w:rFonts w:ascii="Times New Roman" w:hAnsi="Times New Roman" w:cs="Times New Roman"/>
            <w:sz w:val="26"/>
            <w:szCs w:val="26"/>
            <w:lang w:val="en-US"/>
          </w:rPr>
          <w:t>http</w:t>
        </w:r>
        <w:r w:rsidR="00957447" w:rsidRPr="002D523C">
          <w:rPr>
            <w:rStyle w:val="ac"/>
            <w:rFonts w:ascii="Times New Roman" w:hAnsi="Times New Roman" w:cs="Times New Roman"/>
            <w:sz w:val="26"/>
            <w:szCs w:val="26"/>
          </w:rPr>
          <w:t>://</w:t>
        </w:r>
        <w:proofErr w:type="spellStart"/>
        <w:r w:rsidR="00957447" w:rsidRPr="002D523C">
          <w:rPr>
            <w:rStyle w:val="ac"/>
            <w:rFonts w:ascii="Times New Roman" w:hAnsi="Times New Roman" w:cs="Times New Roman"/>
            <w:sz w:val="26"/>
            <w:szCs w:val="26"/>
            <w:lang w:val="en-US"/>
          </w:rPr>
          <w:t>admkizlas</w:t>
        </w:r>
        <w:proofErr w:type="spellEnd"/>
        <w:r w:rsidR="00957447" w:rsidRPr="002D523C">
          <w:rPr>
            <w:rStyle w:val="ac"/>
            <w:rFonts w:ascii="Times New Roman" w:hAnsi="Times New Roman" w:cs="Times New Roman"/>
            <w:sz w:val="26"/>
            <w:szCs w:val="26"/>
          </w:rPr>
          <w:t>.</w:t>
        </w:r>
        <w:r w:rsidR="00957447" w:rsidRPr="002D523C">
          <w:rPr>
            <w:rStyle w:val="ac"/>
            <w:rFonts w:ascii="Times New Roman" w:hAnsi="Times New Roman" w:cs="Times New Roman"/>
            <w:sz w:val="26"/>
            <w:szCs w:val="26"/>
            <w:lang w:val="en-US"/>
          </w:rPr>
          <w:t>ru</w:t>
        </w:r>
      </w:hyperlink>
      <w:r w:rsidR="00B83E50" w:rsidRPr="002D523C">
        <w:rPr>
          <w:rFonts w:ascii="Times New Roman" w:hAnsi="Times New Roman" w:cs="Times New Roman"/>
          <w:sz w:val="26"/>
          <w:szCs w:val="26"/>
        </w:rPr>
        <w:t xml:space="preserve"> </w:t>
      </w:r>
      <w:r w:rsidR="00B55C71" w:rsidRPr="002D523C">
        <w:rPr>
          <w:rFonts w:ascii="Times New Roman" w:hAnsi="Times New Roman" w:cs="Times New Roman"/>
          <w:sz w:val="26"/>
          <w:szCs w:val="26"/>
        </w:rPr>
        <w:t>и вступает в силу после его официального опубликования (обнародования).</w:t>
      </w:r>
    </w:p>
    <w:p w:rsidR="00B55C71" w:rsidRPr="0063631E" w:rsidRDefault="00451904" w:rsidP="00B83E50">
      <w:pPr>
        <w:spacing w:after="0" w:line="240" w:lineRule="auto"/>
        <w:rPr>
          <w:rFonts w:ascii="Times New Roman" w:hAnsi="Times New Roman" w:cs="Times New Roman"/>
          <w:sz w:val="26"/>
          <w:szCs w:val="26"/>
        </w:rPr>
      </w:pPr>
      <w:r w:rsidRPr="0063631E">
        <w:rPr>
          <w:rFonts w:ascii="Times New Roman" w:eastAsia="Times New Roman" w:hAnsi="Times New Roman" w:cs="Times New Roman"/>
          <w:sz w:val="26"/>
          <w:szCs w:val="26"/>
        </w:rPr>
        <w:tab/>
      </w:r>
    </w:p>
    <w:p w:rsidR="00FC5BF6" w:rsidRPr="0063631E" w:rsidRDefault="00F5167E" w:rsidP="00B55C71">
      <w:pPr>
        <w:rPr>
          <w:rFonts w:ascii="Times New Roman" w:eastAsia="Times New Roman" w:hAnsi="Times New Roman" w:cs="Times New Roman"/>
          <w:sz w:val="26"/>
          <w:szCs w:val="26"/>
        </w:rPr>
        <w:sectPr w:rsidR="00FC5BF6" w:rsidRPr="0063631E" w:rsidSect="003B4C83">
          <w:footerReference w:type="even" r:id="rId9"/>
          <w:footerReference w:type="default" r:id="rId10"/>
          <w:pgSz w:w="11906" w:h="16838" w:code="9"/>
          <w:pgMar w:top="567" w:right="992" w:bottom="346" w:left="1559" w:header="709" w:footer="709" w:gutter="0"/>
          <w:cols w:space="708"/>
          <w:docGrid w:linePitch="360"/>
        </w:sectPr>
      </w:pPr>
      <w:r>
        <w:rPr>
          <w:rFonts w:ascii="Times New Roman" w:eastAsia="Times New Roman" w:hAnsi="Times New Roman" w:cs="Times New Roman"/>
          <w:sz w:val="26"/>
          <w:szCs w:val="26"/>
        </w:rPr>
        <w:t xml:space="preserve">         </w:t>
      </w:r>
      <w:proofErr w:type="spellStart"/>
      <w:r w:rsidR="006751B8">
        <w:rPr>
          <w:rFonts w:ascii="Times New Roman" w:eastAsia="Times New Roman" w:hAnsi="Times New Roman" w:cs="Times New Roman"/>
          <w:sz w:val="26"/>
          <w:szCs w:val="26"/>
        </w:rPr>
        <w:t>И.о</w:t>
      </w:r>
      <w:proofErr w:type="spellEnd"/>
      <w:r w:rsidR="006751B8">
        <w:rPr>
          <w:rFonts w:ascii="Times New Roman" w:eastAsia="Times New Roman" w:hAnsi="Times New Roman" w:cs="Times New Roman"/>
          <w:sz w:val="26"/>
          <w:szCs w:val="26"/>
        </w:rPr>
        <w:t xml:space="preserve">. </w:t>
      </w:r>
      <w:r w:rsidR="005B0C8C">
        <w:rPr>
          <w:rFonts w:ascii="Times New Roman" w:eastAsia="Times New Roman" w:hAnsi="Times New Roman" w:cs="Times New Roman"/>
          <w:sz w:val="26"/>
          <w:szCs w:val="26"/>
        </w:rPr>
        <w:t>Глав</w:t>
      </w:r>
      <w:r w:rsidR="002D523C">
        <w:rPr>
          <w:rFonts w:ascii="Times New Roman" w:eastAsia="Times New Roman" w:hAnsi="Times New Roman" w:cs="Times New Roman"/>
          <w:sz w:val="26"/>
          <w:szCs w:val="26"/>
        </w:rPr>
        <w:t>ы</w:t>
      </w:r>
      <w:r w:rsidR="00B83E50" w:rsidRPr="00B83E50">
        <w:rPr>
          <w:rFonts w:ascii="Times New Roman" w:eastAsia="Times New Roman" w:hAnsi="Times New Roman" w:cs="Times New Roman"/>
          <w:sz w:val="26"/>
          <w:szCs w:val="26"/>
        </w:rPr>
        <w:t xml:space="preserve"> </w:t>
      </w:r>
      <w:r w:rsidR="0063631E">
        <w:rPr>
          <w:rFonts w:ascii="Times New Roman" w:eastAsia="Times New Roman" w:hAnsi="Times New Roman" w:cs="Times New Roman"/>
          <w:sz w:val="26"/>
          <w:szCs w:val="26"/>
        </w:rPr>
        <w:t>Кызласского сельсовета</w:t>
      </w:r>
      <w:r w:rsidR="00B83E50" w:rsidRPr="00B83E50">
        <w:rPr>
          <w:rFonts w:ascii="Times New Roman" w:eastAsia="Times New Roman" w:hAnsi="Times New Roman" w:cs="Times New Roman"/>
          <w:sz w:val="26"/>
          <w:szCs w:val="26"/>
        </w:rPr>
        <w:t xml:space="preserve">                      </w:t>
      </w:r>
      <w:r w:rsidR="006751B8">
        <w:rPr>
          <w:rFonts w:ascii="Times New Roman" w:eastAsia="Times New Roman" w:hAnsi="Times New Roman" w:cs="Times New Roman"/>
          <w:sz w:val="26"/>
          <w:szCs w:val="26"/>
        </w:rPr>
        <w:t xml:space="preserve">              М.В. </w:t>
      </w:r>
      <w:proofErr w:type="spellStart"/>
      <w:r w:rsidR="006751B8">
        <w:rPr>
          <w:rFonts w:ascii="Times New Roman" w:eastAsia="Times New Roman" w:hAnsi="Times New Roman" w:cs="Times New Roman"/>
          <w:sz w:val="26"/>
          <w:szCs w:val="26"/>
        </w:rPr>
        <w:t>Патачакова</w:t>
      </w:r>
      <w:proofErr w:type="spellEnd"/>
    </w:p>
    <w:p w:rsidR="00451904" w:rsidRPr="005F257A" w:rsidRDefault="005F257A" w:rsidP="005F257A">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4"/>
          <w:szCs w:val="24"/>
        </w:rPr>
        <w:lastRenderedPageBreak/>
        <w:t xml:space="preserve">                                                                                                                                            </w:t>
      </w:r>
      <w:r w:rsidR="00451904" w:rsidRPr="005F257A">
        <w:rPr>
          <w:rFonts w:ascii="Times New Roman" w:eastAsia="Times New Roman" w:hAnsi="Times New Roman" w:cs="Times New Roman"/>
          <w:sz w:val="20"/>
          <w:szCs w:val="20"/>
        </w:rPr>
        <w:t>УТВЕРЖДЕНА</w:t>
      </w:r>
    </w:p>
    <w:p w:rsidR="00451904" w:rsidRPr="005F257A" w:rsidRDefault="00451904" w:rsidP="005F257A">
      <w:pPr>
        <w:spacing w:after="0" w:line="240" w:lineRule="auto"/>
        <w:jc w:val="right"/>
        <w:rPr>
          <w:rFonts w:ascii="Times New Roman" w:eastAsia="Times New Roman" w:hAnsi="Times New Roman" w:cs="Times New Roman"/>
          <w:sz w:val="20"/>
          <w:szCs w:val="20"/>
        </w:rPr>
      </w:pPr>
      <w:r w:rsidRPr="005F257A">
        <w:rPr>
          <w:rFonts w:ascii="Times New Roman" w:eastAsia="Times New Roman" w:hAnsi="Times New Roman" w:cs="Times New Roman"/>
          <w:sz w:val="20"/>
          <w:szCs w:val="20"/>
        </w:rPr>
        <w:tab/>
      </w:r>
      <w:r w:rsidRPr="005F257A">
        <w:rPr>
          <w:rFonts w:ascii="Times New Roman" w:eastAsia="Times New Roman" w:hAnsi="Times New Roman" w:cs="Times New Roman"/>
          <w:sz w:val="20"/>
          <w:szCs w:val="20"/>
        </w:rPr>
        <w:tab/>
      </w:r>
      <w:r w:rsidRPr="005F257A">
        <w:rPr>
          <w:rFonts w:ascii="Times New Roman" w:eastAsia="Times New Roman" w:hAnsi="Times New Roman" w:cs="Times New Roman"/>
          <w:sz w:val="20"/>
          <w:szCs w:val="20"/>
        </w:rPr>
        <w:tab/>
      </w:r>
      <w:r w:rsidRPr="005F257A">
        <w:rPr>
          <w:rFonts w:ascii="Times New Roman" w:eastAsia="Times New Roman" w:hAnsi="Times New Roman" w:cs="Times New Roman"/>
          <w:sz w:val="20"/>
          <w:szCs w:val="20"/>
        </w:rPr>
        <w:tab/>
      </w:r>
      <w:r w:rsidR="005F257A" w:rsidRPr="005F257A">
        <w:rPr>
          <w:rFonts w:ascii="Times New Roman" w:eastAsia="Times New Roman" w:hAnsi="Times New Roman" w:cs="Times New Roman"/>
          <w:sz w:val="20"/>
          <w:szCs w:val="20"/>
        </w:rPr>
        <w:tab/>
        <w:t xml:space="preserve">             </w:t>
      </w:r>
      <w:r w:rsidR="005F257A">
        <w:rPr>
          <w:rFonts w:ascii="Times New Roman" w:eastAsia="Times New Roman" w:hAnsi="Times New Roman" w:cs="Times New Roman"/>
          <w:sz w:val="20"/>
          <w:szCs w:val="20"/>
        </w:rPr>
        <w:t xml:space="preserve">             </w:t>
      </w:r>
      <w:r w:rsidR="005F257A" w:rsidRPr="005F257A">
        <w:rPr>
          <w:rFonts w:ascii="Times New Roman" w:eastAsia="Times New Roman" w:hAnsi="Times New Roman" w:cs="Times New Roman"/>
          <w:sz w:val="20"/>
          <w:szCs w:val="20"/>
        </w:rPr>
        <w:t xml:space="preserve"> </w:t>
      </w:r>
      <w:proofErr w:type="gramStart"/>
      <w:r w:rsidR="005F257A" w:rsidRPr="005F257A">
        <w:rPr>
          <w:rFonts w:ascii="Times New Roman" w:eastAsia="Times New Roman" w:hAnsi="Times New Roman" w:cs="Times New Roman"/>
          <w:sz w:val="20"/>
          <w:szCs w:val="20"/>
        </w:rPr>
        <w:t>постановлением  А</w:t>
      </w:r>
      <w:r w:rsidRPr="005F257A">
        <w:rPr>
          <w:rFonts w:ascii="Times New Roman" w:eastAsia="Times New Roman" w:hAnsi="Times New Roman" w:cs="Times New Roman"/>
          <w:sz w:val="20"/>
          <w:szCs w:val="20"/>
        </w:rPr>
        <w:t>дминистрации</w:t>
      </w:r>
      <w:proofErr w:type="gramEnd"/>
      <w:r w:rsidRPr="005F257A">
        <w:rPr>
          <w:rFonts w:ascii="Times New Roman" w:eastAsia="Times New Roman" w:hAnsi="Times New Roman" w:cs="Times New Roman"/>
          <w:sz w:val="20"/>
          <w:szCs w:val="20"/>
        </w:rPr>
        <w:tab/>
      </w:r>
    </w:p>
    <w:p w:rsidR="00EA51F7" w:rsidRPr="005F257A" w:rsidRDefault="005F257A" w:rsidP="005F257A">
      <w:pPr>
        <w:spacing w:after="0" w:line="240" w:lineRule="auto"/>
        <w:jc w:val="right"/>
        <w:rPr>
          <w:rFonts w:ascii="Times New Roman" w:eastAsia="Times New Roman" w:hAnsi="Times New Roman" w:cs="Times New Roman"/>
          <w:sz w:val="20"/>
          <w:szCs w:val="20"/>
        </w:rPr>
      </w:pPr>
      <w:r w:rsidRPr="005F257A">
        <w:rPr>
          <w:rFonts w:ascii="Times New Roman" w:eastAsia="Times New Roman" w:hAnsi="Times New Roman" w:cs="Times New Roman"/>
          <w:sz w:val="20"/>
          <w:szCs w:val="20"/>
        </w:rPr>
        <w:t xml:space="preserve">                                                                                                                                                                                     </w:t>
      </w:r>
      <w:r w:rsidR="00EA51F7" w:rsidRPr="005F257A">
        <w:rPr>
          <w:rFonts w:ascii="Times New Roman" w:eastAsia="Times New Roman" w:hAnsi="Times New Roman" w:cs="Times New Roman"/>
          <w:sz w:val="20"/>
          <w:szCs w:val="20"/>
        </w:rPr>
        <w:t xml:space="preserve">Кызласского сельсовета </w:t>
      </w:r>
      <w:r w:rsidRPr="005F257A">
        <w:rPr>
          <w:rFonts w:ascii="Times New Roman" w:eastAsia="Times New Roman" w:hAnsi="Times New Roman" w:cs="Times New Roman"/>
          <w:sz w:val="20"/>
          <w:szCs w:val="20"/>
        </w:rPr>
        <w:t>Аскизского</w:t>
      </w:r>
    </w:p>
    <w:p w:rsidR="005F257A" w:rsidRPr="005F257A" w:rsidRDefault="005F257A" w:rsidP="005F257A">
      <w:pPr>
        <w:spacing w:after="0" w:line="240" w:lineRule="auto"/>
        <w:jc w:val="right"/>
        <w:rPr>
          <w:rFonts w:ascii="Times New Roman" w:eastAsia="Times New Roman" w:hAnsi="Times New Roman" w:cs="Times New Roman"/>
          <w:sz w:val="20"/>
          <w:szCs w:val="20"/>
        </w:rPr>
      </w:pPr>
      <w:r w:rsidRPr="005F257A">
        <w:rPr>
          <w:rFonts w:ascii="Times New Roman" w:eastAsia="Times New Roman" w:hAnsi="Times New Roman" w:cs="Times New Roman"/>
          <w:sz w:val="20"/>
          <w:szCs w:val="20"/>
        </w:rPr>
        <w:t xml:space="preserve">                                                                                                                                                                </w:t>
      </w:r>
      <w:r w:rsidR="00EA51F7" w:rsidRPr="005F257A">
        <w:rPr>
          <w:rFonts w:ascii="Times New Roman" w:eastAsia="Times New Roman" w:hAnsi="Times New Roman" w:cs="Times New Roman"/>
          <w:sz w:val="20"/>
          <w:szCs w:val="20"/>
        </w:rPr>
        <w:t>района</w:t>
      </w:r>
      <w:r w:rsidRPr="005F257A">
        <w:rPr>
          <w:rFonts w:ascii="Times New Roman" w:eastAsia="Times New Roman" w:hAnsi="Times New Roman" w:cs="Times New Roman"/>
          <w:sz w:val="20"/>
          <w:szCs w:val="20"/>
        </w:rPr>
        <w:t xml:space="preserve"> Республики Хакасия</w:t>
      </w:r>
    </w:p>
    <w:p w:rsidR="00451904" w:rsidRPr="00095DDB" w:rsidRDefault="005F257A" w:rsidP="00A435E0">
      <w:pPr>
        <w:spacing w:after="0" w:line="240" w:lineRule="auto"/>
        <w:jc w:val="right"/>
        <w:rPr>
          <w:rFonts w:ascii="Times New Roman" w:eastAsia="Times New Roman" w:hAnsi="Times New Roman" w:cs="Times New Roman"/>
          <w:sz w:val="20"/>
          <w:szCs w:val="20"/>
        </w:rPr>
      </w:pPr>
      <w:r w:rsidRPr="005F257A">
        <w:rPr>
          <w:rFonts w:ascii="Times New Roman" w:eastAsia="Times New Roman" w:hAnsi="Times New Roman" w:cs="Times New Roman"/>
          <w:sz w:val="20"/>
          <w:szCs w:val="20"/>
        </w:rPr>
        <w:t xml:space="preserve">                                        </w:t>
      </w:r>
      <w:r w:rsidR="00451904" w:rsidRPr="005F257A">
        <w:rPr>
          <w:rFonts w:ascii="Times New Roman" w:eastAsia="Times New Roman" w:hAnsi="Times New Roman" w:cs="Times New Roman"/>
          <w:sz w:val="20"/>
          <w:szCs w:val="20"/>
        </w:rPr>
        <w:t xml:space="preserve">                                                                                                                                            от </w:t>
      </w:r>
      <w:r w:rsidR="006751B8" w:rsidRPr="00095DDB">
        <w:rPr>
          <w:rFonts w:ascii="Times New Roman" w:eastAsia="Times New Roman" w:hAnsi="Times New Roman" w:cs="Times New Roman"/>
          <w:sz w:val="20"/>
          <w:szCs w:val="20"/>
        </w:rPr>
        <w:t>08</w:t>
      </w:r>
      <w:r w:rsidR="005B0C8C" w:rsidRPr="005F257A">
        <w:rPr>
          <w:rFonts w:ascii="Times New Roman" w:eastAsia="Times New Roman" w:hAnsi="Times New Roman" w:cs="Times New Roman"/>
          <w:sz w:val="20"/>
          <w:szCs w:val="20"/>
        </w:rPr>
        <w:t>.</w:t>
      </w:r>
      <w:r w:rsidR="00FB1D9E" w:rsidRPr="005F257A">
        <w:rPr>
          <w:rFonts w:ascii="Times New Roman" w:eastAsia="Times New Roman" w:hAnsi="Times New Roman" w:cs="Times New Roman"/>
          <w:sz w:val="20"/>
          <w:szCs w:val="20"/>
        </w:rPr>
        <w:t>11</w:t>
      </w:r>
      <w:r w:rsidR="00EA51F7" w:rsidRPr="005F257A">
        <w:rPr>
          <w:rFonts w:ascii="Times New Roman" w:eastAsia="Times New Roman" w:hAnsi="Times New Roman" w:cs="Times New Roman"/>
          <w:sz w:val="20"/>
          <w:szCs w:val="20"/>
        </w:rPr>
        <w:t>.202</w:t>
      </w:r>
      <w:r w:rsidR="00FB1D9E" w:rsidRPr="005F257A">
        <w:rPr>
          <w:rFonts w:ascii="Times New Roman" w:eastAsia="Times New Roman" w:hAnsi="Times New Roman" w:cs="Times New Roman"/>
          <w:sz w:val="20"/>
          <w:szCs w:val="20"/>
        </w:rPr>
        <w:t>4</w:t>
      </w:r>
      <w:r w:rsidR="00EA51F7" w:rsidRPr="005F257A">
        <w:rPr>
          <w:rFonts w:ascii="Times New Roman" w:eastAsia="Times New Roman" w:hAnsi="Times New Roman" w:cs="Times New Roman"/>
          <w:sz w:val="20"/>
          <w:szCs w:val="20"/>
        </w:rPr>
        <w:t>г.</w:t>
      </w:r>
      <w:r w:rsidRPr="005F257A">
        <w:rPr>
          <w:rFonts w:ascii="Times New Roman" w:eastAsia="Times New Roman" w:hAnsi="Times New Roman" w:cs="Times New Roman"/>
          <w:sz w:val="20"/>
          <w:szCs w:val="20"/>
        </w:rPr>
        <w:t xml:space="preserve"> №</w:t>
      </w:r>
      <w:r w:rsidR="006751B8" w:rsidRPr="00095DDB">
        <w:rPr>
          <w:rFonts w:ascii="Times New Roman" w:eastAsia="Times New Roman" w:hAnsi="Times New Roman" w:cs="Times New Roman"/>
          <w:sz w:val="20"/>
          <w:szCs w:val="20"/>
        </w:rPr>
        <w:t xml:space="preserve"> 44</w:t>
      </w:r>
    </w:p>
    <w:p w:rsidR="00451904" w:rsidRPr="00610450" w:rsidRDefault="00451904" w:rsidP="00451904">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roofErr w:type="gramStart"/>
      <w:r w:rsidRPr="00610450">
        <w:rPr>
          <w:rFonts w:ascii="Times New Roman" w:eastAsia="Times New Roman" w:hAnsi="Times New Roman" w:cs="Times New Roman"/>
          <w:b/>
          <w:sz w:val="24"/>
          <w:szCs w:val="24"/>
        </w:rPr>
        <w:t>МУНИЦИПАЛЬНАЯ  ПРОГРАММА</w:t>
      </w:r>
      <w:proofErr w:type="gramEnd"/>
    </w:p>
    <w:p w:rsidR="005F257A" w:rsidRDefault="00451904" w:rsidP="005F257A">
      <w:pPr>
        <w:spacing w:after="0" w:line="240" w:lineRule="auto"/>
        <w:jc w:val="center"/>
        <w:rPr>
          <w:rFonts w:ascii="Times New Roman" w:eastAsia="Times New Roman" w:hAnsi="Times New Roman" w:cs="Times New Roman"/>
          <w:b/>
          <w:sz w:val="24"/>
          <w:szCs w:val="24"/>
        </w:rPr>
      </w:pPr>
      <w:r w:rsidRPr="00610450">
        <w:rPr>
          <w:rFonts w:ascii="Times New Roman" w:eastAsia="Times New Roman" w:hAnsi="Times New Roman" w:cs="Times New Roman"/>
          <w:b/>
          <w:sz w:val="24"/>
          <w:szCs w:val="24"/>
        </w:rPr>
        <w:t>«Совершенствование и развитие автомобильных</w:t>
      </w:r>
      <w:r w:rsidR="005F257A">
        <w:rPr>
          <w:rFonts w:ascii="Times New Roman" w:eastAsia="Times New Roman" w:hAnsi="Times New Roman" w:cs="Times New Roman"/>
          <w:b/>
          <w:sz w:val="24"/>
          <w:szCs w:val="24"/>
        </w:rPr>
        <w:t xml:space="preserve"> </w:t>
      </w:r>
      <w:r w:rsidRPr="00610450">
        <w:rPr>
          <w:rFonts w:ascii="Times New Roman" w:eastAsia="Times New Roman" w:hAnsi="Times New Roman" w:cs="Times New Roman"/>
          <w:b/>
          <w:sz w:val="24"/>
          <w:szCs w:val="24"/>
        </w:rPr>
        <w:t xml:space="preserve">дорог муниципального образования </w:t>
      </w:r>
      <w:r w:rsidR="00EA51F7" w:rsidRPr="00610450">
        <w:rPr>
          <w:rFonts w:ascii="Times New Roman" w:eastAsia="Times New Roman" w:hAnsi="Times New Roman" w:cs="Times New Roman"/>
          <w:b/>
          <w:sz w:val="24"/>
          <w:szCs w:val="24"/>
        </w:rPr>
        <w:t xml:space="preserve">Кызласский сельсовет </w:t>
      </w:r>
    </w:p>
    <w:p w:rsidR="00EA51F7" w:rsidRPr="00610450" w:rsidRDefault="00EA51F7" w:rsidP="005F257A">
      <w:pPr>
        <w:spacing w:after="0" w:line="240" w:lineRule="auto"/>
        <w:jc w:val="center"/>
        <w:rPr>
          <w:rFonts w:ascii="Times New Roman" w:eastAsia="Times New Roman" w:hAnsi="Times New Roman" w:cs="Times New Roman"/>
          <w:b/>
          <w:sz w:val="24"/>
          <w:szCs w:val="24"/>
        </w:rPr>
      </w:pPr>
      <w:r w:rsidRPr="00610450">
        <w:rPr>
          <w:rFonts w:ascii="Times New Roman" w:eastAsia="Times New Roman" w:hAnsi="Times New Roman" w:cs="Times New Roman"/>
          <w:b/>
          <w:sz w:val="24"/>
          <w:szCs w:val="24"/>
        </w:rPr>
        <w:t>Аскизского</w:t>
      </w:r>
      <w:r w:rsidR="005F257A">
        <w:rPr>
          <w:rFonts w:ascii="Times New Roman" w:eastAsia="Times New Roman" w:hAnsi="Times New Roman" w:cs="Times New Roman"/>
          <w:b/>
          <w:sz w:val="24"/>
          <w:szCs w:val="24"/>
        </w:rPr>
        <w:t xml:space="preserve"> района Республики Хакасия</w:t>
      </w:r>
      <w:r w:rsidRPr="00610450">
        <w:rPr>
          <w:rFonts w:ascii="Times New Roman" w:eastAsia="Times New Roman" w:hAnsi="Times New Roman" w:cs="Times New Roman"/>
          <w:b/>
          <w:sz w:val="24"/>
          <w:szCs w:val="24"/>
        </w:rPr>
        <w:t>»</w:t>
      </w:r>
    </w:p>
    <w:p w:rsidR="00451904" w:rsidRPr="00610450" w:rsidRDefault="00451904" w:rsidP="00451904">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610450">
        <w:rPr>
          <w:rFonts w:ascii="Times New Roman" w:eastAsia="Times New Roman" w:hAnsi="Times New Roman" w:cs="Times New Roman"/>
          <w:b/>
          <w:sz w:val="24"/>
          <w:szCs w:val="24"/>
        </w:rPr>
        <w:t>Паспорт</w:t>
      </w:r>
    </w:p>
    <w:p w:rsidR="005F257A" w:rsidRDefault="00451904" w:rsidP="005F257A">
      <w:pPr>
        <w:spacing w:after="0" w:line="240" w:lineRule="auto"/>
        <w:jc w:val="center"/>
        <w:rPr>
          <w:rFonts w:ascii="Times New Roman" w:eastAsia="Times New Roman" w:hAnsi="Times New Roman" w:cs="Times New Roman"/>
          <w:b/>
          <w:sz w:val="24"/>
          <w:szCs w:val="24"/>
        </w:rPr>
      </w:pPr>
      <w:r w:rsidRPr="00610450">
        <w:rPr>
          <w:rFonts w:ascii="Times New Roman" w:eastAsia="Times New Roman" w:hAnsi="Times New Roman" w:cs="Times New Roman"/>
          <w:b/>
          <w:sz w:val="24"/>
          <w:szCs w:val="24"/>
        </w:rPr>
        <w:t xml:space="preserve"> муниципальной программы </w:t>
      </w:r>
      <w:r w:rsidR="00265E57" w:rsidRPr="00610450">
        <w:rPr>
          <w:rFonts w:ascii="Times New Roman" w:eastAsia="Times New Roman" w:hAnsi="Times New Roman" w:cs="Times New Roman"/>
          <w:b/>
          <w:sz w:val="24"/>
          <w:szCs w:val="24"/>
        </w:rPr>
        <w:t>«Совершенствование и развитие автомобильных</w:t>
      </w:r>
      <w:r w:rsidR="005F257A">
        <w:rPr>
          <w:rFonts w:ascii="Times New Roman" w:eastAsia="Times New Roman" w:hAnsi="Times New Roman" w:cs="Times New Roman"/>
          <w:b/>
          <w:sz w:val="24"/>
          <w:szCs w:val="24"/>
        </w:rPr>
        <w:t xml:space="preserve"> </w:t>
      </w:r>
      <w:r w:rsidR="00265E57" w:rsidRPr="00610450">
        <w:rPr>
          <w:rFonts w:ascii="Times New Roman" w:eastAsia="Times New Roman" w:hAnsi="Times New Roman" w:cs="Times New Roman"/>
          <w:b/>
          <w:sz w:val="24"/>
          <w:szCs w:val="24"/>
        </w:rPr>
        <w:t xml:space="preserve">дорог муниципального </w:t>
      </w:r>
    </w:p>
    <w:p w:rsidR="00A435E0" w:rsidRDefault="00265E57" w:rsidP="00A435E0">
      <w:pPr>
        <w:spacing w:after="0" w:line="240" w:lineRule="auto"/>
        <w:jc w:val="center"/>
        <w:rPr>
          <w:rFonts w:ascii="Times New Roman" w:eastAsia="Times New Roman" w:hAnsi="Times New Roman" w:cs="Times New Roman"/>
          <w:sz w:val="26"/>
          <w:szCs w:val="26"/>
        </w:rPr>
      </w:pPr>
      <w:r w:rsidRPr="00610450">
        <w:rPr>
          <w:rFonts w:ascii="Times New Roman" w:eastAsia="Times New Roman" w:hAnsi="Times New Roman" w:cs="Times New Roman"/>
          <w:b/>
          <w:sz w:val="24"/>
          <w:szCs w:val="24"/>
        </w:rPr>
        <w:t>образования Кызласский сельсовет Аскизского</w:t>
      </w:r>
      <w:r w:rsidR="005F257A">
        <w:rPr>
          <w:rFonts w:ascii="Times New Roman" w:eastAsia="Times New Roman" w:hAnsi="Times New Roman" w:cs="Times New Roman"/>
          <w:b/>
          <w:sz w:val="24"/>
          <w:szCs w:val="24"/>
        </w:rPr>
        <w:t xml:space="preserve"> района Республики Хакасия</w:t>
      </w:r>
      <w:r w:rsidRPr="00610450">
        <w:rPr>
          <w:rFonts w:ascii="Times New Roman" w:eastAsia="Times New Roman" w:hAnsi="Times New Roman" w:cs="Times New Roman"/>
          <w:b/>
          <w:sz w:val="24"/>
          <w:szCs w:val="24"/>
        </w:rPr>
        <w:t>»</w:t>
      </w:r>
    </w:p>
    <w:p w:rsidR="00451904" w:rsidRPr="00A435E0" w:rsidRDefault="00A435E0" w:rsidP="00A435E0">
      <w:pPr>
        <w:spacing w:after="0" w:line="240" w:lineRule="auto"/>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Таблица 1</w:t>
      </w:r>
    </w:p>
    <w:tbl>
      <w:tblPr>
        <w:tblW w:w="15120" w:type="dxa"/>
        <w:tblCellSpacing w:w="5" w:type="nil"/>
        <w:tblInd w:w="75" w:type="dxa"/>
        <w:tblLayout w:type="fixed"/>
        <w:tblCellMar>
          <w:left w:w="75" w:type="dxa"/>
          <w:right w:w="75" w:type="dxa"/>
        </w:tblCellMar>
        <w:tblLook w:val="0000" w:firstRow="0" w:lastRow="0" w:firstColumn="0" w:lastColumn="0" w:noHBand="0" w:noVBand="0"/>
      </w:tblPr>
      <w:tblGrid>
        <w:gridCol w:w="3600"/>
        <w:gridCol w:w="2160"/>
        <w:gridCol w:w="2520"/>
        <w:gridCol w:w="3420"/>
        <w:gridCol w:w="3420"/>
      </w:tblGrid>
      <w:tr w:rsidR="00451904" w:rsidRPr="00070E58" w:rsidTr="005F257A">
        <w:trPr>
          <w:trHeight w:val="622"/>
          <w:tblCellSpacing w:w="5" w:type="nil"/>
        </w:trPr>
        <w:tc>
          <w:tcPr>
            <w:tcW w:w="3600" w:type="dxa"/>
            <w:tcBorders>
              <w:top w:val="single" w:sz="4" w:space="0" w:color="auto"/>
              <w:left w:val="single" w:sz="4" w:space="0" w:color="auto"/>
              <w:bottom w:val="single" w:sz="4" w:space="0" w:color="auto"/>
              <w:right w:val="single" w:sz="4" w:space="0" w:color="auto"/>
            </w:tcBorders>
          </w:tcPr>
          <w:p w:rsidR="00451904" w:rsidRPr="00070E58" w:rsidRDefault="00451904" w:rsidP="00451904">
            <w:pPr>
              <w:widowControl w:val="0"/>
              <w:autoSpaceDE w:val="0"/>
              <w:autoSpaceDN w:val="0"/>
              <w:adjustRightInd w:val="0"/>
              <w:spacing w:after="0" w:line="240" w:lineRule="auto"/>
              <w:rPr>
                <w:rFonts w:ascii="Times New Roman" w:eastAsia="Times New Roman" w:hAnsi="Times New Roman" w:cs="Times New Roman"/>
                <w:sz w:val="24"/>
                <w:szCs w:val="24"/>
              </w:rPr>
            </w:pPr>
            <w:r w:rsidRPr="00070E58">
              <w:rPr>
                <w:rFonts w:ascii="Times New Roman" w:eastAsia="Times New Roman" w:hAnsi="Times New Roman" w:cs="Times New Roman"/>
                <w:sz w:val="24"/>
                <w:szCs w:val="24"/>
              </w:rPr>
              <w:t xml:space="preserve">Наименование муниципальной </w:t>
            </w:r>
            <w:r w:rsidRPr="00070E58">
              <w:rPr>
                <w:rFonts w:ascii="Times New Roman" w:eastAsia="Times New Roman" w:hAnsi="Times New Roman" w:cs="Times New Roman"/>
                <w:sz w:val="24"/>
                <w:szCs w:val="24"/>
              </w:rPr>
              <w:br/>
              <w:t xml:space="preserve">программы                  </w:t>
            </w:r>
          </w:p>
        </w:tc>
        <w:tc>
          <w:tcPr>
            <w:tcW w:w="11520" w:type="dxa"/>
            <w:gridSpan w:val="4"/>
            <w:tcBorders>
              <w:top w:val="single" w:sz="4" w:space="0" w:color="auto"/>
              <w:left w:val="single" w:sz="4" w:space="0" w:color="auto"/>
              <w:bottom w:val="single" w:sz="4" w:space="0" w:color="auto"/>
              <w:right w:val="single" w:sz="4" w:space="0" w:color="auto"/>
            </w:tcBorders>
          </w:tcPr>
          <w:p w:rsidR="005F257A" w:rsidRPr="00070E58" w:rsidRDefault="00265E57" w:rsidP="005F257A">
            <w:pPr>
              <w:spacing w:after="0" w:line="240" w:lineRule="auto"/>
              <w:rPr>
                <w:rFonts w:ascii="Times New Roman" w:eastAsia="Times New Roman" w:hAnsi="Times New Roman" w:cs="Times New Roman"/>
                <w:sz w:val="24"/>
                <w:szCs w:val="24"/>
              </w:rPr>
            </w:pPr>
            <w:r w:rsidRPr="00787938">
              <w:rPr>
                <w:rFonts w:ascii="Times New Roman" w:eastAsia="Times New Roman" w:hAnsi="Times New Roman" w:cs="Times New Roman"/>
                <w:sz w:val="24"/>
                <w:szCs w:val="24"/>
              </w:rPr>
              <w:t>«Совершенствование и развитие автомобильных</w:t>
            </w:r>
            <w:r w:rsidR="005F257A">
              <w:rPr>
                <w:rFonts w:ascii="Times New Roman" w:eastAsia="Times New Roman" w:hAnsi="Times New Roman" w:cs="Times New Roman"/>
                <w:sz w:val="24"/>
                <w:szCs w:val="24"/>
              </w:rPr>
              <w:t xml:space="preserve"> </w:t>
            </w:r>
            <w:r w:rsidRPr="00787938">
              <w:rPr>
                <w:rFonts w:ascii="Times New Roman" w:eastAsia="Times New Roman" w:hAnsi="Times New Roman" w:cs="Times New Roman"/>
                <w:sz w:val="24"/>
                <w:szCs w:val="24"/>
              </w:rPr>
              <w:t>дорог муниципального образования Кызласский сельсовет Аскизского</w:t>
            </w:r>
            <w:r w:rsidR="005F257A">
              <w:rPr>
                <w:rFonts w:ascii="Times New Roman" w:eastAsia="Times New Roman" w:hAnsi="Times New Roman" w:cs="Times New Roman"/>
                <w:sz w:val="24"/>
                <w:szCs w:val="24"/>
              </w:rPr>
              <w:t xml:space="preserve"> </w:t>
            </w:r>
            <w:r w:rsidRPr="00787938">
              <w:rPr>
                <w:rFonts w:ascii="Times New Roman" w:eastAsia="Times New Roman" w:hAnsi="Times New Roman" w:cs="Times New Roman"/>
                <w:sz w:val="24"/>
                <w:szCs w:val="24"/>
              </w:rPr>
              <w:t>района Республики Хакасия</w:t>
            </w:r>
            <w:r w:rsidR="005F257A">
              <w:rPr>
                <w:rFonts w:ascii="Times New Roman" w:eastAsia="Times New Roman" w:hAnsi="Times New Roman" w:cs="Times New Roman"/>
                <w:sz w:val="24"/>
                <w:szCs w:val="24"/>
              </w:rPr>
              <w:t>»</w:t>
            </w:r>
          </w:p>
        </w:tc>
      </w:tr>
      <w:tr w:rsidR="00451904" w:rsidRPr="00070E58" w:rsidTr="00451904">
        <w:trPr>
          <w:trHeight w:val="320"/>
          <w:tblCellSpacing w:w="5" w:type="nil"/>
        </w:trPr>
        <w:tc>
          <w:tcPr>
            <w:tcW w:w="3600" w:type="dxa"/>
            <w:tcBorders>
              <w:left w:val="single" w:sz="4" w:space="0" w:color="auto"/>
              <w:bottom w:val="single" w:sz="4" w:space="0" w:color="auto"/>
              <w:right w:val="single" w:sz="4" w:space="0" w:color="auto"/>
            </w:tcBorders>
          </w:tcPr>
          <w:p w:rsidR="00451904" w:rsidRPr="00070E58" w:rsidRDefault="00451904" w:rsidP="00451904">
            <w:pPr>
              <w:widowControl w:val="0"/>
              <w:autoSpaceDE w:val="0"/>
              <w:autoSpaceDN w:val="0"/>
              <w:adjustRightInd w:val="0"/>
              <w:spacing w:after="0" w:line="240" w:lineRule="auto"/>
              <w:rPr>
                <w:rFonts w:ascii="Times New Roman" w:eastAsia="Times New Roman" w:hAnsi="Times New Roman" w:cs="Times New Roman"/>
                <w:sz w:val="24"/>
                <w:szCs w:val="24"/>
              </w:rPr>
            </w:pPr>
            <w:r w:rsidRPr="00070E58">
              <w:rPr>
                <w:rFonts w:ascii="Times New Roman" w:eastAsia="Times New Roman" w:hAnsi="Times New Roman" w:cs="Times New Roman"/>
                <w:sz w:val="24"/>
                <w:szCs w:val="24"/>
              </w:rPr>
              <w:t xml:space="preserve">Цели муниципальной         </w:t>
            </w:r>
            <w:r w:rsidRPr="00070E58">
              <w:rPr>
                <w:rFonts w:ascii="Times New Roman" w:eastAsia="Times New Roman" w:hAnsi="Times New Roman" w:cs="Times New Roman"/>
                <w:sz w:val="24"/>
                <w:szCs w:val="24"/>
              </w:rPr>
              <w:br/>
              <w:t xml:space="preserve">программы                  </w:t>
            </w:r>
          </w:p>
        </w:tc>
        <w:tc>
          <w:tcPr>
            <w:tcW w:w="11520" w:type="dxa"/>
            <w:gridSpan w:val="4"/>
            <w:tcBorders>
              <w:left w:val="single" w:sz="4" w:space="0" w:color="auto"/>
              <w:bottom w:val="single" w:sz="4" w:space="0" w:color="auto"/>
              <w:right w:val="single" w:sz="4" w:space="0" w:color="auto"/>
            </w:tcBorders>
          </w:tcPr>
          <w:p w:rsidR="00451904" w:rsidRPr="00070E58" w:rsidRDefault="00451904" w:rsidP="001D66D6">
            <w:pPr>
              <w:widowControl w:val="0"/>
              <w:autoSpaceDE w:val="0"/>
              <w:autoSpaceDN w:val="0"/>
              <w:adjustRightInd w:val="0"/>
              <w:spacing w:after="0" w:line="240" w:lineRule="auto"/>
              <w:rPr>
                <w:rFonts w:ascii="Times New Roman" w:eastAsia="Times New Roman" w:hAnsi="Times New Roman" w:cs="Times New Roman"/>
                <w:sz w:val="24"/>
                <w:szCs w:val="24"/>
              </w:rPr>
            </w:pPr>
            <w:r w:rsidRPr="00070E58">
              <w:rPr>
                <w:rFonts w:ascii="Times New Roman" w:eastAsia="Times New Roman" w:hAnsi="Times New Roman" w:cs="Times New Roman"/>
                <w:sz w:val="24"/>
                <w:szCs w:val="24"/>
              </w:rPr>
              <w:t>Создание качественной дорожной сети в результате ремонта и повышения транспортно-эксплуатационного состояния существующих автомобильных дорог</w:t>
            </w:r>
            <w:r>
              <w:rPr>
                <w:rFonts w:ascii="Times New Roman" w:eastAsia="Times New Roman" w:hAnsi="Times New Roman" w:cs="Times New Roman"/>
                <w:sz w:val="24"/>
                <w:szCs w:val="24"/>
              </w:rPr>
              <w:t xml:space="preserve">  внутри населенных пунктов на территории</w:t>
            </w:r>
            <w:r w:rsidR="005F257A">
              <w:rPr>
                <w:rFonts w:ascii="Times New Roman" w:eastAsia="Times New Roman" w:hAnsi="Times New Roman" w:cs="Times New Roman"/>
                <w:sz w:val="24"/>
                <w:szCs w:val="24"/>
              </w:rPr>
              <w:t xml:space="preserve"> муниципального образования </w:t>
            </w:r>
            <w:r w:rsidR="002D31E4">
              <w:rPr>
                <w:rFonts w:ascii="Times New Roman" w:eastAsia="Times New Roman" w:hAnsi="Times New Roman" w:cs="Times New Roman"/>
                <w:sz w:val="24"/>
                <w:szCs w:val="24"/>
              </w:rPr>
              <w:t xml:space="preserve"> </w:t>
            </w:r>
            <w:r w:rsidR="005F257A">
              <w:rPr>
                <w:rFonts w:ascii="Times New Roman" w:eastAsia="Times New Roman" w:hAnsi="Times New Roman" w:cs="Times New Roman"/>
                <w:sz w:val="24"/>
                <w:szCs w:val="24"/>
              </w:rPr>
              <w:t>Кызласский</w:t>
            </w:r>
            <w:r w:rsidR="001D66D6">
              <w:rPr>
                <w:rFonts w:ascii="Times New Roman" w:eastAsia="Times New Roman" w:hAnsi="Times New Roman" w:cs="Times New Roman"/>
                <w:sz w:val="24"/>
                <w:szCs w:val="24"/>
              </w:rPr>
              <w:t xml:space="preserve"> сельсовет</w:t>
            </w:r>
          </w:p>
        </w:tc>
      </w:tr>
      <w:tr w:rsidR="00451904" w:rsidRPr="00070E58" w:rsidTr="00451904">
        <w:trPr>
          <w:trHeight w:val="320"/>
          <w:tblCellSpacing w:w="5" w:type="nil"/>
        </w:trPr>
        <w:tc>
          <w:tcPr>
            <w:tcW w:w="3600" w:type="dxa"/>
            <w:tcBorders>
              <w:left w:val="single" w:sz="4" w:space="0" w:color="auto"/>
              <w:bottom w:val="single" w:sz="4" w:space="0" w:color="auto"/>
              <w:right w:val="single" w:sz="4" w:space="0" w:color="auto"/>
            </w:tcBorders>
          </w:tcPr>
          <w:p w:rsidR="00451904" w:rsidRPr="00070E58" w:rsidRDefault="00451904" w:rsidP="00451904">
            <w:pPr>
              <w:widowControl w:val="0"/>
              <w:autoSpaceDE w:val="0"/>
              <w:autoSpaceDN w:val="0"/>
              <w:adjustRightInd w:val="0"/>
              <w:spacing w:after="0" w:line="240" w:lineRule="auto"/>
              <w:rPr>
                <w:rFonts w:ascii="Times New Roman" w:eastAsia="Times New Roman" w:hAnsi="Times New Roman" w:cs="Times New Roman"/>
                <w:sz w:val="24"/>
                <w:szCs w:val="24"/>
              </w:rPr>
            </w:pPr>
            <w:r w:rsidRPr="00070E58">
              <w:rPr>
                <w:rFonts w:ascii="Times New Roman" w:eastAsia="Times New Roman" w:hAnsi="Times New Roman" w:cs="Times New Roman"/>
                <w:sz w:val="24"/>
                <w:szCs w:val="24"/>
              </w:rPr>
              <w:t xml:space="preserve">Задачи муниципальной       </w:t>
            </w:r>
            <w:r w:rsidRPr="00070E58">
              <w:rPr>
                <w:rFonts w:ascii="Times New Roman" w:eastAsia="Times New Roman" w:hAnsi="Times New Roman" w:cs="Times New Roman"/>
                <w:sz w:val="24"/>
                <w:szCs w:val="24"/>
              </w:rPr>
              <w:br/>
              <w:t xml:space="preserve">программы                  </w:t>
            </w:r>
          </w:p>
        </w:tc>
        <w:tc>
          <w:tcPr>
            <w:tcW w:w="11520" w:type="dxa"/>
            <w:gridSpan w:val="4"/>
            <w:tcBorders>
              <w:left w:val="single" w:sz="4" w:space="0" w:color="auto"/>
              <w:bottom w:val="single" w:sz="4" w:space="0" w:color="auto"/>
              <w:right w:val="single" w:sz="4" w:space="0" w:color="auto"/>
            </w:tcBorders>
          </w:tcPr>
          <w:p w:rsidR="00451904" w:rsidRPr="00070E58" w:rsidRDefault="00451904" w:rsidP="007B440F">
            <w:pPr>
              <w:autoSpaceDE w:val="0"/>
              <w:autoSpaceDN w:val="0"/>
              <w:adjustRightInd w:val="0"/>
              <w:spacing w:after="0" w:line="240" w:lineRule="auto"/>
              <w:jc w:val="both"/>
              <w:rPr>
                <w:rFonts w:ascii="Times New Roman" w:eastAsia="Times New Roman" w:hAnsi="Times New Roman" w:cs="Times New Roman"/>
                <w:sz w:val="24"/>
                <w:szCs w:val="24"/>
              </w:rPr>
            </w:pPr>
            <w:r w:rsidRPr="00070E58">
              <w:rPr>
                <w:rFonts w:ascii="Times New Roman" w:eastAsia="Times New Roman" w:hAnsi="Times New Roman" w:cs="Times New Roman"/>
                <w:sz w:val="24"/>
                <w:szCs w:val="24"/>
              </w:rPr>
              <w:t xml:space="preserve">Улучшение транспортно-эксплуатационного состояния соответствующей сети дорог; обеспечение постоянной связи с отдаленными </w:t>
            </w:r>
            <w:proofErr w:type="gramStart"/>
            <w:r w:rsidRPr="00070E58">
              <w:rPr>
                <w:rFonts w:ascii="Times New Roman" w:eastAsia="Times New Roman" w:hAnsi="Times New Roman" w:cs="Times New Roman"/>
                <w:sz w:val="24"/>
                <w:szCs w:val="24"/>
              </w:rPr>
              <w:t>населенными  пунктами</w:t>
            </w:r>
            <w:proofErr w:type="gramEnd"/>
            <w:r w:rsidRPr="00070E58">
              <w:rPr>
                <w:rFonts w:ascii="Times New Roman" w:eastAsia="Times New Roman" w:hAnsi="Times New Roman" w:cs="Times New Roman"/>
                <w:sz w:val="24"/>
                <w:szCs w:val="24"/>
              </w:rPr>
              <w:t xml:space="preserve"> по дорогам с твердым покрытием; улучшение условий жизни сельского населения </w:t>
            </w:r>
            <w:r w:rsidR="001D66D6">
              <w:rPr>
                <w:rFonts w:ascii="Times New Roman" w:eastAsia="Times New Roman" w:hAnsi="Times New Roman" w:cs="Times New Roman"/>
                <w:sz w:val="24"/>
                <w:szCs w:val="24"/>
              </w:rPr>
              <w:t>Кызласского сельсовета</w:t>
            </w:r>
            <w:r w:rsidR="007B440F">
              <w:rPr>
                <w:rFonts w:ascii="Times New Roman" w:eastAsia="Times New Roman" w:hAnsi="Times New Roman" w:cs="Times New Roman"/>
                <w:sz w:val="24"/>
                <w:szCs w:val="24"/>
              </w:rPr>
              <w:t>.</w:t>
            </w:r>
            <w:r w:rsidR="002D31E4">
              <w:rPr>
                <w:rFonts w:ascii="Times New Roman" w:eastAsia="Times New Roman" w:hAnsi="Times New Roman" w:cs="Times New Roman"/>
                <w:sz w:val="24"/>
                <w:szCs w:val="24"/>
              </w:rPr>
              <w:t xml:space="preserve"> </w:t>
            </w:r>
            <w:r w:rsidR="007B440F" w:rsidRPr="007B440F">
              <w:rPr>
                <w:rFonts w:ascii="Times New Roman" w:hAnsi="Times New Roman" w:cs="Times New Roman"/>
                <w:sz w:val="24"/>
                <w:szCs w:val="24"/>
              </w:rPr>
              <w:t>Предупреждение опасного поведения участников дорожного</w:t>
            </w:r>
            <w:r w:rsidR="002D31E4">
              <w:rPr>
                <w:rFonts w:ascii="Times New Roman" w:hAnsi="Times New Roman" w:cs="Times New Roman"/>
                <w:sz w:val="24"/>
                <w:szCs w:val="24"/>
              </w:rPr>
              <w:t xml:space="preserve"> </w:t>
            </w:r>
            <w:r w:rsidR="007B440F" w:rsidRPr="007B440F">
              <w:rPr>
                <w:rFonts w:ascii="Times New Roman" w:hAnsi="Times New Roman" w:cs="Times New Roman"/>
                <w:sz w:val="24"/>
                <w:szCs w:val="24"/>
              </w:rPr>
              <w:t>движения и профилактика дорожно-транспортных происшествий</w:t>
            </w:r>
            <w:r w:rsidRPr="00070E58">
              <w:rPr>
                <w:rFonts w:ascii="Times New Roman" w:eastAsia="Times New Roman" w:hAnsi="Times New Roman" w:cs="Times New Roman"/>
                <w:sz w:val="24"/>
                <w:szCs w:val="24"/>
              </w:rPr>
              <w:t>.</w:t>
            </w:r>
          </w:p>
        </w:tc>
      </w:tr>
      <w:tr w:rsidR="00451904" w:rsidRPr="00070E58" w:rsidTr="00451904">
        <w:trPr>
          <w:trHeight w:val="320"/>
          <w:tblCellSpacing w:w="5" w:type="nil"/>
        </w:trPr>
        <w:tc>
          <w:tcPr>
            <w:tcW w:w="3600" w:type="dxa"/>
            <w:tcBorders>
              <w:left w:val="single" w:sz="4" w:space="0" w:color="auto"/>
              <w:bottom w:val="single" w:sz="4" w:space="0" w:color="auto"/>
              <w:right w:val="single" w:sz="4" w:space="0" w:color="auto"/>
            </w:tcBorders>
          </w:tcPr>
          <w:p w:rsidR="00451904" w:rsidRPr="00070E58" w:rsidRDefault="00451904" w:rsidP="001F6F3B">
            <w:pPr>
              <w:widowControl w:val="0"/>
              <w:autoSpaceDE w:val="0"/>
              <w:autoSpaceDN w:val="0"/>
              <w:adjustRightInd w:val="0"/>
              <w:spacing w:after="0" w:line="240" w:lineRule="auto"/>
              <w:rPr>
                <w:rFonts w:ascii="Times New Roman" w:eastAsia="Times New Roman" w:hAnsi="Times New Roman" w:cs="Times New Roman"/>
                <w:sz w:val="24"/>
                <w:szCs w:val="24"/>
              </w:rPr>
            </w:pPr>
            <w:r w:rsidRPr="00070E58">
              <w:rPr>
                <w:rFonts w:ascii="Times New Roman" w:eastAsia="Times New Roman" w:hAnsi="Times New Roman" w:cs="Times New Roman"/>
                <w:sz w:val="24"/>
                <w:szCs w:val="24"/>
              </w:rPr>
              <w:t>Исполнитель</w:t>
            </w:r>
            <w:r w:rsidR="002D31E4">
              <w:rPr>
                <w:rFonts w:ascii="Times New Roman" w:eastAsia="Times New Roman" w:hAnsi="Times New Roman" w:cs="Times New Roman"/>
                <w:sz w:val="24"/>
                <w:szCs w:val="24"/>
              </w:rPr>
              <w:t xml:space="preserve"> </w:t>
            </w:r>
            <w:r w:rsidR="001F6F3B">
              <w:rPr>
                <w:rFonts w:ascii="Times New Roman" w:eastAsia="Times New Roman" w:hAnsi="Times New Roman" w:cs="Times New Roman"/>
                <w:sz w:val="24"/>
                <w:szCs w:val="24"/>
              </w:rPr>
              <w:t>МП</w:t>
            </w:r>
          </w:p>
        </w:tc>
        <w:tc>
          <w:tcPr>
            <w:tcW w:w="11520" w:type="dxa"/>
            <w:gridSpan w:val="4"/>
            <w:tcBorders>
              <w:left w:val="single" w:sz="4" w:space="0" w:color="auto"/>
              <w:bottom w:val="single" w:sz="4" w:space="0" w:color="auto"/>
              <w:right w:val="single" w:sz="4" w:space="0" w:color="auto"/>
            </w:tcBorders>
          </w:tcPr>
          <w:p w:rsidR="00451904" w:rsidRPr="00070E58" w:rsidRDefault="00451904" w:rsidP="00451904">
            <w:pPr>
              <w:widowControl w:val="0"/>
              <w:autoSpaceDE w:val="0"/>
              <w:autoSpaceDN w:val="0"/>
              <w:adjustRightInd w:val="0"/>
              <w:spacing w:after="0" w:line="240" w:lineRule="auto"/>
              <w:rPr>
                <w:rFonts w:ascii="Times New Roman" w:eastAsia="Times New Roman" w:hAnsi="Times New Roman" w:cs="Times New Roman"/>
                <w:sz w:val="24"/>
                <w:szCs w:val="24"/>
              </w:rPr>
            </w:pPr>
            <w:r w:rsidRPr="00683BC3">
              <w:rPr>
                <w:rFonts w:ascii="Times New Roman" w:hAnsi="Times New Roman" w:cs="Times New Roman"/>
              </w:rPr>
              <w:t xml:space="preserve">Администрация </w:t>
            </w:r>
            <w:r w:rsidR="001D66D6">
              <w:rPr>
                <w:rFonts w:ascii="Times New Roman" w:eastAsia="Times New Roman" w:hAnsi="Times New Roman" w:cs="Times New Roman"/>
                <w:sz w:val="24"/>
                <w:szCs w:val="24"/>
              </w:rPr>
              <w:t>Кызласского сельсовета</w:t>
            </w:r>
          </w:p>
        </w:tc>
      </w:tr>
      <w:tr w:rsidR="00451904" w:rsidRPr="00070E58" w:rsidTr="00451904">
        <w:trPr>
          <w:trHeight w:val="320"/>
          <w:tblCellSpacing w:w="5" w:type="nil"/>
        </w:trPr>
        <w:tc>
          <w:tcPr>
            <w:tcW w:w="3600" w:type="dxa"/>
            <w:tcBorders>
              <w:left w:val="single" w:sz="4" w:space="0" w:color="auto"/>
              <w:bottom w:val="single" w:sz="4" w:space="0" w:color="auto"/>
              <w:right w:val="single" w:sz="4" w:space="0" w:color="auto"/>
            </w:tcBorders>
          </w:tcPr>
          <w:p w:rsidR="00451904" w:rsidRPr="00070E58" w:rsidRDefault="00451904" w:rsidP="001F6F3B">
            <w:pPr>
              <w:widowControl w:val="0"/>
              <w:autoSpaceDE w:val="0"/>
              <w:autoSpaceDN w:val="0"/>
              <w:adjustRightInd w:val="0"/>
              <w:spacing w:after="0" w:line="240" w:lineRule="auto"/>
              <w:rPr>
                <w:rFonts w:ascii="Times New Roman" w:eastAsia="Times New Roman" w:hAnsi="Times New Roman" w:cs="Times New Roman"/>
                <w:sz w:val="24"/>
                <w:szCs w:val="24"/>
              </w:rPr>
            </w:pPr>
            <w:r w:rsidRPr="00070E58">
              <w:rPr>
                <w:rFonts w:ascii="Times New Roman" w:eastAsia="Times New Roman" w:hAnsi="Times New Roman" w:cs="Times New Roman"/>
                <w:sz w:val="24"/>
                <w:szCs w:val="24"/>
              </w:rPr>
              <w:t xml:space="preserve">Соисполнитель </w:t>
            </w:r>
            <w:r w:rsidR="001F6F3B">
              <w:rPr>
                <w:rFonts w:ascii="Times New Roman" w:eastAsia="Times New Roman" w:hAnsi="Times New Roman" w:cs="Times New Roman"/>
                <w:sz w:val="24"/>
                <w:szCs w:val="24"/>
              </w:rPr>
              <w:t>МП</w:t>
            </w:r>
            <w:r w:rsidRPr="00070E58">
              <w:rPr>
                <w:rFonts w:ascii="Times New Roman" w:eastAsia="Times New Roman" w:hAnsi="Times New Roman" w:cs="Times New Roman"/>
                <w:sz w:val="24"/>
                <w:szCs w:val="24"/>
              </w:rPr>
              <w:t xml:space="preserve">                  </w:t>
            </w:r>
          </w:p>
        </w:tc>
        <w:tc>
          <w:tcPr>
            <w:tcW w:w="11520" w:type="dxa"/>
            <w:gridSpan w:val="4"/>
            <w:tcBorders>
              <w:left w:val="single" w:sz="4" w:space="0" w:color="auto"/>
              <w:bottom w:val="single" w:sz="4" w:space="0" w:color="auto"/>
              <w:right w:val="single" w:sz="4" w:space="0" w:color="auto"/>
            </w:tcBorders>
          </w:tcPr>
          <w:p w:rsidR="00451904" w:rsidRPr="00070E58" w:rsidRDefault="009C09FB" w:rsidP="00451904">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нет</w:t>
            </w:r>
          </w:p>
        </w:tc>
      </w:tr>
      <w:tr w:rsidR="00451904" w:rsidRPr="00070E58" w:rsidTr="00451904">
        <w:trPr>
          <w:trHeight w:val="320"/>
          <w:tblCellSpacing w:w="5" w:type="nil"/>
        </w:trPr>
        <w:tc>
          <w:tcPr>
            <w:tcW w:w="3600" w:type="dxa"/>
            <w:tcBorders>
              <w:top w:val="single" w:sz="4" w:space="0" w:color="auto"/>
              <w:left w:val="single" w:sz="4" w:space="0" w:color="auto"/>
              <w:bottom w:val="single" w:sz="4" w:space="0" w:color="auto"/>
              <w:right w:val="single" w:sz="4" w:space="0" w:color="auto"/>
            </w:tcBorders>
          </w:tcPr>
          <w:p w:rsidR="00451904" w:rsidRPr="00070E58" w:rsidRDefault="001F6F3B" w:rsidP="001F6F3B">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Сроки реализации МП</w:t>
            </w:r>
            <w:r w:rsidR="00451904" w:rsidRPr="00070E58">
              <w:rPr>
                <w:rFonts w:ascii="Times New Roman" w:eastAsia="Times New Roman" w:hAnsi="Times New Roman" w:cs="Times New Roman"/>
                <w:sz w:val="24"/>
                <w:szCs w:val="24"/>
              </w:rPr>
              <w:t xml:space="preserve">   </w:t>
            </w:r>
          </w:p>
        </w:tc>
        <w:tc>
          <w:tcPr>
            <w:tcW w:w="11520" w:type="dxa"/>
            <w:gridSpan w:val="4"/>
            <w:tcBorders>
              <w:top w:val="single" w:sz="4" w:space="0" w:color="auto"/>
              <w:left w:val="single" w:sz="4" w:space="0" w:color="auto"/>
              <w:bottom w:val="single" w:sz="4" w:space="0" w:color="auto"/>
              <w:right w:val="single" w:sz="4" w:space="0" w:color="auto"/>
            </w:tcBorders>
          </w:tcPr>
          <w:p w:rsidR="00451904" w:rsidRPr="00070E58" w:rsidRDefault="00451904" w:rsidP="00B42B60">
            <w:pPr>
              <w:widowControl w:val="0"/>
              <w:autoSpaceDE w:val="0"/>
              <w:autoSpaceDN w:val="0"/>
              <w:adjustRightInd w:val="0"/>
              <w:spacing w:after="0" w:line="240" w:lineRule="auto"/>
              <w:rPr>
                <w:rFonts w:ascii="Times New Roman" w:eastAsia="Times New Roman" w:hAnsi="Times New Roman" w:cs="Times New Roman"/>
                <w:sz w:val="24"/>
                <w:szCs w:val="24"/>
              </w:rPr>
            </w:pPr>
            <w:r w:rsidRPr="00070E58">
              <w:rPr>
                <w:rFonts w:ascii="Times New Roman" w:eastAsia="Times New Roman" w:hAnsi="Times New Roman" w:cs="Times New Roman"/>
                <w:sz w:val="24"/>
                <w:szCs w:val="24"/>
              </w:rPr>
              <w:t>20</w:t>
            </w:r>
            <w:r w:rsidR="00AC086D">
              <w:rPr>
                <w:rFonts w:ascii="Times New Roman" w:eastAsia="Times New Roman" w:hAnsi="Times New Roman" w:cs="Times New Roman"/>
                <w:sz w:val="24"/>
                <w:szCs w:val="24"/>
              </w:rPr>
              <w:t>2</w:t>
            </w:r>
            <w:r w:rsidR="005F257A">
              <w:rPr>
                <w:rFonts w:ascii="Times New Roman" w:eastAsia="Times New Roman" w:hAnsi="Times New Roman" w:cs="Times New Roman"/>
                <w:sz w:val="24"/>
                <w:szCs w:val="24"/>
              </w:rPr>
              <w:t>5</w:t>
            </w:r>
            <w:r w:rsidRPr="00070E58">
              <w:rPr>
                <w:rFonts w:ascii="Times New Roman" w:eastAsia="Times New Roman" w:hAnsi="Times New Roman" w:cs="Times New Roman"/>
                <w:sz w:val="24"/>
                <w:szCs w:val="24"/>
              </w:rPr>
              <w:t>-20</w:t>
            </w:r>
            <w:r w:rsidR="00AC086D">
              <w:rPr>
                <w:rFonts w:ascii="Times New Roman" w:eastAsia="Times New Roman" w:hAnsi="Times New Roman" w:cs="Times New Roman"/>
                <w:sz w:val="24"/>
                <w:szCs w:val="24"/>
              </w:rPr>
              <w:t>2</w:t>
            </w:r>
            <w:r w:rsidR="005F257A">
              <w:rPr>
                <w:rFonts w:ascii="Times New Roman" w:eastAsia="Times New Roman" w:hAnsi="Times New Roman" w:cs="Times New Roman"/>
                <w:sz w:val="24"/>
                <w:szCs w:val="24"/>
              </w:rPr>
              <w:t>7</w:t>
            </w:r>
            <w:r w:rsidRPr="00070E58">
              <w:rPr>
                <w:rFonts w:ascii="Times New Roman" w:eastAsia="Times New Roman" w:hAnsi="Times New Roman" w:cs="Times New Roman"/>
                <w:sz w:val="24"/>
                <w:szCs w:val="24"/>
              </w:rPr>
              <w:t xml:space="preserve"> годы</w:t>
            </w:r>
          </w:p>
        </w:tc>
      </w:tr>
      <w:tr w:rsidR="006747D2" w:rsidRPr="00070E58" w:rsidTr="005F257A">
        <w:trPr>
          <w:trHeight w:val="315"/>
          <w:tblCellSpacing w:w="5" w:type="nil"/>
        </w:trPr>
        <w:tc>
          <w:tcPr>
            <w:tcW w:w="3600" w:type="dxa"/>
            <w:vMerge w:val="restart"/>
            <w:tcBorders>
              <w:top w:val="single" w:sz="4" w:space="0" w:color="auto"/>
              <w:left w:val="single" w:sz="4" w:space="0" w:color="auto"/>
              <w:bottom w:val="nil"/>
              <w:right w:val="single" w:sz="4" w:space="0" w:color="auto"/>
            </w:tcBorders>
          </w:tcPr>
          <w:p w:rsidR="006747D2" w:rsidRPr="00070E58" w:rsidRDefault="006747D2" w:rsidP="00451904">
            <w:pPr>
              <w:widowControl w:val="0"/>
              <w:autoSpaceDE w:val="0"/>
              <w:autoSpaceDN w:val="0"/>
              <w:adjustRightInd w:val="0"/>
              <w:spacing w:after="0" w:line="240" w:lineRule="auto"/>
              <w:rPr>
                <w:rFonts w:ascii="Times New Roman" w:eastAsia="Times New Roman" w:hAnsi="Times New Roman" w:cs="Times New Roman"/>
                <w:sz w:val="24"/>
                <w:szCs w:val="24"/>
              </w:rPr>
            </w:pPr>
            <w:r w:rsidRPr="00070E58">
              <w:rPr>
                <w:rFonts w:ascii="Times New Roman" w:eastAsia="Times New Roman" w:hAnsi="Times New Roman" w:cs="Times New Roman"/>
                <w:sz w:val="24"/>
                <w:szCs w:val="24"/>
              </w:rPr>
              <w:t xml:space="preserve">Источники финансирования   </w:t>
            </w:r>
            <w:r w:rsidRPr="00070E58">
              <w:rPr>
                <w:rFonts w:ascii="Times New Roman" w:eastAsia="Times New Roman" w:hAnsi="Times New Roman" w:cs="Times New Roman"/>
                <w:sz w:val="24"/>
                <w:szCs w:val="24"/>
              </w:rPr>
              <w:br/>
              <w:t xml:space="preserve">муниципальной программы,   </w:t>
            </w:r>
            <w:r w:rsidRPr="00070E58">
              <w:rPr>
                <w:rFonts w:ascii="Times New Roman" w:eastAsia="Times New Roman" w:hAnsi="Times New Roman" w:cs="Times New Roman"/>
                <w:sz w:val="24"/>
                <w:szCs w:val="24"/>
              </w:rPr>
              <w:br/>
              <w:t xml:space="preserve">в том числе по годам:   </w:t>
            </w:r>
          </w:p>
        </w:tc>
        <w:tc>
          <w:tcPr>
            <w:tcW w:w="11520" w:type="dxa"/>
            <w:gridSpan w:val="4"/>
            <w:tcBorders>
              <w:left w:val="single" w:sz="4" w:space="0" w:color="auto"/>
              <w:bottom w:val="single" w:sz="4" w:space="0" w:color="auto"/>
              <w:right w:val="single" w:sz="4" w:space="0" w:color="auto"/>
            </w:tcBorders>
          </w:tcPr>
          <w:p w:rsidR="006747D2" w:rsidRPr="00070E58" w:rsidRDefault="006747D2" w:rsidP="005F257A">
            <w:pPr>
              <w:widowControl w:val="0"/>
              <w:autoSpaceDE w:val="0"/>
              <w:autoSpaceDN w:val="0"/>
              <w:adjustRightInd w:val="0"/>
              <w:spacing w:after="0" w:line="240" w:lineRule="auto"/>
              <w:rPr>
                <w:rFonts w:ascii="Times New Roman" w:eastAsia="Times New Roman" w:hAnsi="Times New Roman" w:cs="Times New Roman"/>
                <w:sz w:val="24"/>
                <w:szCs w:val="24"/>
              </w:rPr>
            </w:pPr>
            <w:r w:rsidRPr="00070E58">
              <w:rPr>
                <w:rFonts w:ascii="Times New Roman" w:eastAsia="Times New Roman" w:hAnsi="Times New Roman" w:cs="Times New Roman"/>
                <w:sz w:val="24"/>
                <w:szCs w:val="24"/>
              </w:rPr>
              <w:t>Расходы (тыс. рублей</w:t>
            </w:r>
            <w:r w:rsidR="005F257A">
              <w:rPr>
                <w:rFonts w:ascii="Times New Roman" w:eastAsia="Times New Roman" w:hAnsi="Times New Roman" w:cs="Times New Roman"/>
                <w:sz w:val="24"/>
                <w:szCs w:val="24"/>
              </w:rPr>
              <w:t>)</w:t>
            </w:r>
          </w:p>
        </w:tc>
      </w:tr>
      <w:tr w:rsidR="006747D2" w:rsidRPr="00070E58" w:rsidTr="006747D2">
        <w:trPr>
          <w:trHeight w:val="252"/>
          <w:tblCellSpacing w:w="5" w:type="nil"/>
        </w:trPr>
        <w:tc>
          <w:tcPr>
            <w:tcW w:w="3600" w:type="dxa"/>
            <w:vMerge/>
            <w:tcBorders>
              <w:left w:val="single" w:sz="4" w:space="0" w:color="auto"/>
              <w:right w:val="single" w:sz="4" w:space="0" w:color="auto"/>
            </w:tcBorders>
          </w:tcPr>
          <w:p w:rsidR="006747D2" w:rsidRPr="00070E58" w:rsidRDefault="006747D2" w:rsidP="00451904">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160" w:type="dxa"/>
            <w:tcBorders>
              <w:top w:val="single" w:sz="4" w:space="0" w:color="auto"/>
              <w:left w:val="single" w:sz="4" w:space="0" w:color="auto"/>
              <w:bottom w:val="single" w:sz="4" w:space="0" w:color="auto"/>
              <w:right w:val="single" w:sz="4" w:space="0" w:color="auto"/>
            </w:tcBorders>
          </w:tcPr>
          <w:p w:rsidR="006747D2" w:rsidRPr="00070E58" w:rsidRDefault="006747D2" w:rsidP="001F6F3B">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70E58">
              <w:rPr>
                <w:rFonts w:ascii="Times New Roman" w:eastAsia="Times New Roman" w:hAnsi="Times New Roman" w:cs="Times New Roman"/>
                <w:sz w:val="24"/>
                <w:szCs w:val="24"/>
              </w:rPr>
              <w:t>Всего</w:t>
            </w:r>
          </w:p>
        </w:tc>
        <w:tc>
          <w:tcPr>
            <w:tcW w:w="2520" w:type="dxa"/>
            <w:tcBorders>
              <w:top w:val="single" w:sz="4" w:space="0" w:color="auto"/>
              <w:left w:val="single" w:sz="4" w:space="0" w:color="auto"/>
              <w:bottom w:val="single" w:sz="4" w:space="0" w:color="auto"/>
              <w:right w:val="single" w:sz="4" w:space="0" w:color="auto"/>
            </w:tcBorders>
          </w:tcPr>
          <w:p w:rsidR="006747D2" w:rsidRPr="00070E58" w:rsidRDefault="006747D2" w:rsidP="001F6F3B">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70E58">
              <w:rPr>
                <w:rFonts w:ascii="Times New Roman" w:eastAsia="Times New Roman" w:hAnsi="Times New Roman" w:cs="Times New Roman"/>
                <w:sz w:val="24"/>
                <w:szCs w:val="24"/>
              </w:rPr>
              <w:t>20</w:t>
            </w:r>
            <w:r w:rsidR="005F257A">
              <w:rPr>
                <w:rFonts w:ascii="Times New Roman" w:eastAsia="Times New Roman" w:hAnsi="Times New Roman" w:cs="Times New Roman"/>
                <w:sz w:val="24"/>
                <w:szCs w:val="24"/>
              </w:rPr>
              <w:t>25</w:t>
            </w:r>
          </w:p>
        </w:tc>
        <w:tc>
          <w:tcPr>
            <w:tcW w:w="3420" w:type="dxa"/>
            <w:tcBorders>
              <w:top w:val="single" w:sz="4" w:space="0" w:color="auto"/>
              <w:left w:val="single" w:sz="4" w:space="0" w:color="auto"/>
              <w:bottom w:val="single" w:sz="4" w:space="0" w:color="auto"/>
              <w:right w:val="single" w:sz="4" w:space="0" w:color="auto"/>
            </w:tcBorders>
          </w:tcPr>
          <w:p w:rsidR="006747D2" w:rsidRPr="00070E58" w:rsidRDefault="006747D2" w:rsidP="001F6F3B">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70E58">
              <w:rPr>
                <w:rFonts w:ascii="Times New Roman" w:eastAsia="Times New Roman" w:hAnsi="Times New Roman" w:cs="Times New Roman"/>
                <w:sz w:val="24"/>
                <w:szCs w:val="24"/>
              </w:rPr>
              <w:t>20</w:t>
            </w:r>
            <w:r w:rsidR="005F257A">
              <w:rPr>
                <w:rFonts w:ascii="Times New Roman" w:eastAsia="Times New Roman" w:hAnsi="Times New Roman" w:cs="Times New Roman"/>
                <w:sz w:val="24"/>
                <w:szCs w:val="24"/>
              </w:rPr>
              <w:t>26</w:t>
            </w:r>
          </w:p>
        </w:tc>
        <w:tc>
          <w:tcPr>
            <w:tcW w:w="3420" w:type="dxa"/>
            <w:tcBorders>
              <w:top w:val="single" w:sz="4" w:space="0" w:color="auto"/>
              <w:left w:val="single" w:sz="4" w:space="0" w:color="auto"/>
              <w:bottom w:val="single" w:sz="4" w:space="0" w:color="auto"/>
              <w:right w:val="single" w:sz="4" w:space="0" w:color="auto"/>
            </w:tcBorders>
          </w:tcPr>
          <w:p w:rsidR="006747D2" w:rsidRPr="00070E58" w:rsidRDefault="006747D2" w:rsidP="001F6F3B">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70E58">
              <w:rPr>
                <w:rFonts w:ascii="Times New Roman" w:eastAsia="Times New Roman" w:hAnsi="Times New Roman" w:cs="Times New Roman"/>
                <w:sz w:val="24"/>
                <w:szCs w:val="24"/>
              </w:rPr>
              <w:t>20</w:t>
            </w:r>
            <w:r w:rsidR="005F257A">
              <w:rPr>
                <w:rFonts w:ascii="Times New Roman" w:eastAsia="Times New Roman" w:hAnsi="Times New Roman" w:cs="Times New Roman"/>
                <w:sz w:val="24"/>
                <w:szCs w:val="24"/>
              </w:rPr>
              <w:t>27</w:t>
            </w:r>
          </w:p>
        </w:tc>
      </w:tr>
      <w:tr w:rsidR="006747D2" w:rsidRPr="00070E58" w:rsidTr="005F257A">
        <w:trPr>
          <w:trHeight w:val="267"/>
          <w:tblCellSpacing w:w="5" w:type="nil"/>
        </w:trPr>
        <w:tc>
          <w:tcPr>
            <w:tcW w:w="3600" w:type="dxa"/>
            <w:vMerge/>
            <w:tcBorders>
              <w:left w:val="single" w:sz="4" w:space="0" w:color="auto"/>
              <w:bottom w:val="single" w:sz="4" w:space="0" w:color="auto"/>
              <w:right w:val="single" w:sz="4" w:space="0" w:color="auto"/>
            </w:tcBorders>
          </w:tcPr>
          <w:p w:rsidR="006747D2" w:rsidRPr="00070E58" w:rsidRDefault="006747D2" w:rsidP="00451904">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160" w:type="dxa"/>
            <w:tcBorders>
              <w:top w:val="single" w:sz="4" w:space="0" w:color="auto"/>
              <w:left w:val="single" w:sz="4" w:space="0" w:color="auto"/>
              <w:bottom w:val="single" w:sz="4" w:space="0" w:color="auto"/>
              <w:right w:val="single" w:sz="4" w:space="0" w:color="auto"/>
            </w:tcBorders>
          </w:tcPr>
          <w:p w:rsidR="006747D2" w:rsidRPr="00070E58" w:rsidRDefault="00C56712" w:rsidP="001F6F3B">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3630,2</w:t>
            </w:r>
          </w:p>
        </w:tc>
        <w:tc>
          <w:tcPr>
            <w:tcW w:w="2520" w:type="dxa"/>
            <w:tcBorders>
              <w:top w:val="single" w:sz="4" w:space="0" w:color="auto"/>
              <w:left w:val="single" w:sz="4" w:space="0" w:color="auto"/>
              <w:bottom w:val="single" w:sz="4" w:space="0" w:color="auto"/>
              <w:right w:val="single" w:sz="4" w:space="0" w:color="auto"/>
            </w:tcBorders>
          </w:tcPr>
          <w:p w:rsidR="006747D2" w:rsidRPr="00070E58" w:rsidRDefault="00C56712" w:rsidP="001F6F3B">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1153,4</w:t>
            </w:r>
          </w:p>
        </w:tc>
        <w:tc>
          <w:tcPr>
            <w:tcW w:w="3420" w:type="dxa"/>
            <w:tcBorders>
              <w:top w:val="single" w:sz="4" w:space="0" w:color="auto"/>
              <w:left w:val="single" w:sz="4" w:space="0" w:color="auto"/>
              <w:bottom w:val="single" w:sz="4" w:space="0" w:color="auto"/>
              <w:right w:val="single" w:sz="4" w:space="0" w:color="auto"/>
            </w:tcBorders>
          </w:tcPr>
          <w:p w:rsidR="006747D2" w:rsidRPr="00070E58" w:rsidRDefault="00C56712" w:rsidP="001F6F3B">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1237,5</w:t>
            </w:r>
          </w:p>
        </w:tc>
        <w:tc>
          <w:tcPr>
            <w:tcW w:w="3420" w:type="dxa"/>
            <w:tcBorders>
              <w:top w:val="single" w:sz="4" w:space="0" w:color="auto"/>
              <w:left w:val="single" w:sz="4" w:space="0" w:color="auto"/>
              <w:bottom w:val="single" w:sz="4" w:space="0" w:color="auto"/>
              <w:right w:val="single" w:sz="4" w:space="0" w:color="auto"/>
            </w:tcBorders>
          </w:tcPr>
          <w:p w:rsidR="006747D2" w:rsidRPr="00070E58" w:rsidRDefault="00C56712" w:rsidP="001F6F3B">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1239,3</w:t>
            </w:r>
          </w:p>
        </w:tc>
      </w:tr>
      <w:tr w:rsidR="00451904" w:rsidRPr="00070E58" w:rsidTr="001F6F3B">
        <w:trPr>
          <w:trHeight w:val="339"/>
          <w:tblCellSpacing w:w="5" w:type="nil"/>
        </w:trPr>
        <w:tc>
          <w:tcPr>
            <w:tcW w:w="3600" w:type="dxa"/>
            <w:tcBorders>
              <w:left w:val="single" w:sz="4" w:space="0" w:color="auto"/>
              <w:bottom w:val="single" w:sz="4" w:space="0" w:color="auto"/>
              <w:right w:val="single" w:sz="4" w:space="0" w:color="auto"/>
            </w:tcBorders>
          </w:tcPr>
          <w:p w:rsidR="00451904" w:rsidRPr="00070E58" w:rsidRDefault="00451904" w:rsidP="00451904">
            <w:pPr>
              <w:widowControl w:val="0"/>
              <w:autoSpaceDE w:val="0"/>
              <w:autoSpaceDN w:val="0"/>
              <w:adjustRightInd w:val="0"/>
              <w:spacing w:after="0" w:line="240" w:lineRule="auto"/>
              <w:rPr>
                <w:rFonts w:ascii="Times New Roman" w:eastAsia="Times New Roman" w:hAnsi="Times New Roman" w:cs="Times New Roman"/>
                <w:sz w:val="24"/>
                <w:szCs w:val="24"/>
              </w:rPr>
            </w:pPr>
            <w:r w:rsidRPr="00070E58">
              <w:rPr>
                <w:rFonts w:ascii="Times New Roman" w:eastAsia="Times New Roman" w:hAnsi="Times New Roman" w:cs="Times New Roman"/>
                <w:sz w:val="24"/>
                <w:szCs w:val="24"/>
              </w:rPr>
              <w:t xml:space="preserve">Средства </w:t>
            </w:r>
            <w:r>
              <w:rPr>
                <w:rFonts w:ascii="Times New Roman" w:eastAsia="Times New Roman" w:hAnsi="Times New Roman" w:cs="Times New Roman"/>
                <w:sz w:val="24"/>
                <w:szCs w:val="24"/>
              </w:rPr>
              <w:t xml:space="preserve">местного </w:t>
            </w:r>
            <w:r w:rsidRPr="00070E58">
              <w:rPr>
                <w:rFonts w:ascii="Times New Roman" w:eastAsia="Times New Roman" w:hAnsi="Times New Roman" w:cs="Times New Roman"/>
                <w:sz w:val="24"/>
                <w:szCs w:val="24"/>
              </w:rPr>
              <w:t>бюджет</w:t>
            </w:r>
            <w:r w:rsidR="005F257A">
              <w:rPr>
                <w:rFonts w:ascii="Times New Roman" w:eastAsia="Times New Roman" w:hAnsi="Times New Roman" w:cs="Times New Roman"/>
                <w:sz w:val="24"/>
                <w:szCs w:val="24"/>
              </w:rPr>
              <w:t>а</w:t>
            </w:r>
          </w:p>
        </w:tc>
        <w:tc>
          <w:tcPr>
            <w:tcW w:w="2160" w:type="dxa"/>
            <w:tcBorders>
              <w:left w:val="single" w:sz="4" w:space="0" w:color="auto"/>
              <w:bottom w:val="single" w:sz="4" w:space="0" w:color="auto"/>
              <w:right w:val="single" w:sz="4" w:space="0" w:color="auto"/>
            </w:tcBorders>
          </w:tcPr>
          <w:p w:rsidR="005C1B0B" w:rsidRPr="005C1B0B" w:rsidRDefault="00C56712" w:rsidP="001F6F3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3630,2</w:t>
            </w:r>
          </w:p>
        </w:tc>
        <w:tc>
          <w:tcPr>
            <w:tcW w:w="2520" w:type="dxa"/>
            <w:tcBorders>
              <w:left w:val="single" w:sz="4" w:space="0" w:color="auto"/>
              <w:bottom w:val="single" w:sz="4" w:space="0" w:color="auto"/>
              <w:right w:val="single" w:sz="4" w:space="0" w:color="auto"/>
            </w:tcBorders>
          </w:tcPr>
          <w:p w:rsidR="00787938" w:rsidRPr="00070E58" w:rsidRDefault="00C56712" w:rsidP="001F6F3B">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1153,4</w:t>
            </w:r>
          </w:p>
        </w:tc>
        <w:tc>
          <w:tcPr>
            <w:tcW w:w="3420" w:type="dxa"/>
            <w:tcBorders>
              <w:left w:val="single" w:sz="4" w:space="0" w:color="auto"/>
              <w:bottom w:val="single" w:sz="4" w:space="0" w:color="auto"/>
              <w:right w:val="single" w:sz="4" w:space="0" w:color="auto"/>
            </w:tcBorders>
          </w:tcPr>
          <w:p w:rsidR="005C1B0B" w:rsidRPr="005C1B0B" w:rsidRDefault="00C56712" w:rsidP="001F6F3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1237,5</w:t>
            </w:r>
          </w:p>
        </w:tc>
        <w:tc>
          <w:tcPr>
            <w:tcW w:w="3420" w:type="dxa"/>
            <w:tcBorders>
              <w:left w:val="single" w:sz="4" w:space="0" w:color="auto"/>
              <w:bottom w:val="single" w:sz="4" w:space="0" w:color="auto"/>
              <w:right w:val="single" w:sz="4" w:space="0" w:color="auto"/>
            </w:tcBorders>
          </w:tcPr>
          <w:p w:rsidR="005C1B0B" w:rsidRPr="00070E58" w:rsidRDefault="00C56712" w:rsidP="001F6F3B">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1239,3</w:t>
            </w:r>
          </w:p>
        </w:tc>
      </w:tr>
      <w:tr w:rsidR="00451904" w:rsidRPr="00070E58" w:rsidTr="00451904">
        <w:trPr>
          <w:trHeight w:val="138"/>
          <w:tblCellSpacing w:w="5" w:type="nil"/>
        </w:trPr>
        <w:tc>
          <w:tcPr>
            <w:tcW w:w="3600" w:type="dxa"/>
            <w:tcBorders>
              <w:top w:val="single" w:sz="4" w:space="0" w:color="auto"/>
              <w:left w:val="single" w:sz="4" w:space="0" w:color="auto"/>
              <w:right w:val="single" w:sz="4" w:space="0" w:color="auto"/>
            </w:tcBorders>
          </w:tcPr>
          <w:p w:rsidR="00451904" w:rsidRPr="00070E58" w:rsidRDefault="00451904" w:rsidP="00034BE8">
            <w:pPr>
              <w:widowControl w:val="0"/>
              <w:autoSpaceDE w:val="0"/>
              <w:autoSpaceDN w:val="0"/>
              <w:adjustRightInd w:val="0"/>
              <w:spacing w:after="0" w:line="240" w:lineRule="auto"/>
              <w:rPr>
                <w:rFonts w:ascii="Times New Roman" w:eastAsia="Times New Roman" w:hAnsi="Times New Roman" w:cs="Times New Roman"/>
                <w:sz w:val="24"/>
                <w:szCs w:val="24"/>
              </w:rPr>
            </w:pPr>
            <w:r w:rsidRPr="007B223D">
              <w:rPr>
                <w:rFonts w:ascii="Times New Roman" w:hAnsi="Times New Roman" w:cs="Times New Roman"/>
                <w:sz w:val="24"/>
                <w:szCs w:val="24"/>
              </w:rPr>
              <w:t xml:space="preserve">Средства </w:t>
            </w:r>
            <w:r w:rsidR="00034BE8">
              <w:rPr>
                <w:rFonts w:ascii="Times New Roman" w:hAnsi="Times New Roman" w:cs="Times New Roman"/>
                <w:sz w:val="24"/>
                <w:szCs w:val="24"/>
              </w:rPr>
              <w:t>республиканского</w:t>
            </w:r>
          </w:p>
        </w:tc>
        <w:tc>
          <w:tcPr>
            <w:tcW w:w="2160" w:type="dxa"/>
            <w:tcBorders>
              <w:top w:val="single" w:sz="4" w:space="0" w:color="auto"/>
              <w:left w:val="single" w:sz="4" w:space="0" w:color="auto"/>
              <w:right w:val="single" w:sz="4" w:space="0" w:color="auto"/>
            </w:tcBorders>
          </w:tcPr>
          <w:p w:rsidR="00451904" w:rsidRPr="00070E58" w:rsidRDefault="00451904" w:rsidP="00B34D66">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520" w:type="dxa"/>
            <w:tcBorders>
              <w:top w:val="single" w:sz="4" w:space="0" w:color="auto"/>
              <w:left w:val="single" w:sz="4" w:space="0" w:color="auto"/>
              <w:right w:val="single" w:sz="4" w:space="0" w:color="auto"/>
            </w:tcBorders>
          </w:tcPr>
          <w:p w:rsidR="00451904" w:rsidRPr="00070E58" w:rsidRDefault="00451904" w:rsidP="00B34D66">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3420" w:type="dxa"/>
            <w:tcBorders>
              <w:top w:val="single" w:sz="4" w:space="0" w:color="auto"/>
              <w:left w:val="single" w:sz="4" w:space="0" w:color="auto"/>
              <w:right w:val="single" w:sz="4" w:space="0" w:color="auto"/>
            </w:tcBorders>
          </w:tcPr>
          <w:p w:rsidR="00451904" w:rsidRPr="00070E58" w:rsidRDefault="00451904" w:rsidP="00B34D66">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3420" w:type="dxa"/>
            <w:tcBorders>
              <w:top w:val="single" w:sz="4" w:space="0" w:color="auto"/>
              <w:left w:val="single" w:sz="4" w:space="0" w:color="auto"/>
              <w:right w:val="single" w:sz="4" w:space="0" w:color="auto"/>
            </w:tcBorders>
          </w:tcPr>
          <w:p w:rsidR="00451904" w:rsidRPr="00070E58" w:rsidRDefault="00451904" w:rsidP="00B34D66">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51904" w:rsidRPr="00070E58" w:rsidTr="001F6F3B">
        <w:trPr>
          <w:trHeight w:val="80"/>
          <w:tblCellSpacing w:w="5" w:type="nil"/>
        </w:trPr>
        <w:tc>
          <w:tcPr>
            <w:tcW w:w="3600" w:type="dxa"/>
            <w:tcBorders>
              <w:left w:val="single" w:sz="4" w:space="0" w:color="auto"/>
              <w:bottom w:val="single" w:sz="4" w:space="0" w:color="auto"/>
              <w:right w:val="single" w:sz="4" w:space="0" w:color="auto"/>
            </w:tcBorders>
          </w:tcPr>
          <w:p w:rsidR="00451904" w:rsidRPr="00070E58" w:rsidRDefault="001F6F3B" w:rsidP="00451904">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бюджета</w:t>
            </w:r>
          </w:p>
        </w:tc>
        <w:tc>
          <w:tcPr>
            <w:tcW w:w="2160" w:type="dxa"/>
            <w:tcBorders>
              <w:left w:val="single" w:sz="4" w:space="0" w:color="auto"/>
              <w:bottom w:val="single" w:sz="4" w:space="0" w:color="auto"/>
              <w:right w:val="single" w:sz="4" w:space="0" w:color="auto"/>
            </w:tcBorders>
          </w:tcPr>
          <w:p w:rsidR="00451904" w:rsidRPr="00070E58" w:rsidRDefault="00451904" w:rsidP="00451904">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520" w:type="dxa"/>
            <w:tcBorders>
              <w:left w:val="single" w:sz="4" w:space="0" w:color="auto"/>
              <w:bottom w:val="single" w:sz="4" w:space="0" w:color="auto"/>
              <w:right w:val="single" w:sz="4" w:space="0" w:color="auto"/>
            </w:tcBorders>
          </w:tcPr>
          <w:p w:rsidR="00451904" w:rsidRPr="00070E58" w:rsidRDefault="00451904" w:rsidP="00451904">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3420" w:type="dxa"/>
            <w:tcBorders>
              <w:left w:val="single" w:sz="4" w:space="0" w:color="auto"/>
              <w:bottom w:val="single" w:sz="4" w:space="0" w:color="auto"/>
              <w:right w:val="single" w:sz="4" w:space="0" w:color="auto"/>
            </w:tcBorders>
          </w:tcPr>
          <w:p w:rsidR="00451904" w:rsidRPr="00070E58" w:rsidRDefault="00451904" w:rsidP="00451904">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3420" w:type="dxa"/>
            <w:tcBorders>
              <w:left w:val="single" w:sz="4" w:space="0" w:color="auto"/>
              <w:bottom w:val="single" w:sz="4" w:space="0" w:color="auto"/>
              <w:right w:val="single" w:sz="4" w:space="0" w:color="auto"/>
            </w:tcBorders>
          </w:tcPr>
          <w:p w:rsidR="00451904" w:rsidRPr="00070E58" w:rsidRDefault="00451904" w:rsidP="00451904">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51904" w:rsidRPr="00070E58" w:rsidTr="00451904">
        <w:trPr>
          <w:trHeight w:val="480"/>
          <w:tblCellSpacing w:w="5" w:type="nil"/>
        </w:trPr>
        <w:tc>
          <w:tcPr>
            <w:tcW w:w="3600" w:type="dxa"/>
            <w:tcBorders>
              <w:top w:val="single" w:sz="4" w:space="0" w:color="auto"/>
              <w:left w:val="single" w:sz="4" w:space="0" w:color="auto"/>
              <w:bottom w:val="single" w:sz="4" w:space="0" w:color="auto"/>
              <w:right w:val="single" w:sz="4" w:space="0" w:color="auto"/>
            </w:tcBorders>
          </w:tcPr>
          <w:p w:rsidR="00451904" w:rsidRPr="00070E58" w:rsidRDefault="00451904" w:rsidP="00451904">
            <w:pPr>
              <w:widowControl w:val="0"/>
              <w:autoSpaceDE w:val="0"/>
              <w:autoSpaceDN w:val="0"/>
              <w:adjustRightInd w:val="0"/>
              <w:spacing w:after="0" w:line="240" w:lineRule="auto"/>
              <w:rPr>
                <w:rFonts w:ascii="Times New Roman" w:eastAsia="Times New Roman" w:hAnsi="Times New Roman" w:cs="Times New Roman"/>
                <w:sz w:val="24"/>
                <w:szCs w:val="24"/>
              </w:rPr>
            </w:pPr>
            <w:r w:rsidRPr="00070E58">
              <w:rPr>
                <w:rFonts w:ascii="Times New Roman" w:eastAsia="Times New Roman" w:hAnsi="Times New Roman" w:cs="Times New Roman"/>
                <w:sz w:val="24"/>
                <w:szCs w:val="24"/>
              </w:rPr>
              <w:t xml:space="preserve">Планируемые результаты     </w:t>
            </w:r>
            <w:r w:rsidRPr="00070E58">
              <w:rPr>
                <w:rFonts w:ascii="Times New Roman" w:eastAsia="Times New Roman" w:hAnsi="Times New Roman" w:cs="Times New Roman"/>
                <w:sz w:val="24"/>
                <w:szCs w:val="24"/>
              </w:rPr>
              <w:br/>
              <w:t xml:space="preserve">реализации муниципальной   </w:t>
            </w:r>
            <w:r w:rsidRPr="00070E58">
              <w:rPr>
                <w:rFonts w:ascii="Times New Roman" w:eastAsia="Times New Roman" w:hAnsi="Times New Roman" w:cs="Times New Roman"/>
                <w:sz w:val="24"/>
                <w:szCs w:val="24"/>
              </w:rPr>
              <w:br/>
              <w:t xml:space="preserve">программы                  </w:t>
            </w:r>
          </w:p>
        </w:tc>
        <w:tc>
          <w:tcPr>
            <w:tcW w:w="11520" w:type="dxa"/>
            <w:gridSpan w:val="4"/>
            <w:tcBorders>
              <w:top w:val="single" w:sz="4" w:space="0" w:color="auto"/>
              <w:left w:val="single" w:sz="4" w:space="0" w:color="auto"/>
              <w:bottom w:val="single" w:sz="4" w:space="0" w:color="auto"/>
              <w:right w:val="single" w:sz="4" w:space="0" w:color="auto"/>
            </w:tcBorders>
          </w:tcPr>
          <w:p w:rsidR="00451904" w:rsidRPr="00070E58" w:rsidRDefault="00451904" w:rsidP="00034BE8">
            <w:pPr>
              <w:widowControl w:val="0"/>
              <w:autoSpaceDE w:val="0"/>
              <w:autoSpaceDN w:val="0"/>
              <w:adjustRightInd w:val="0"/>
              <w:spacing w:after="0" w:line="240" w:lineRule="auto"/>
              <w:rPr>
                <w:rFonts w:ascii="Times New Roman" w:eastAsia="Times New Roman" w:hAnsi="Times New Roman" w:cs="Times New Roman"/>
                <w:sz w:val="24"/>
                <w:szCs w:val="24"/>
              </w:rPr>
            </w:pPr>
            <w:r w:rsidRPr="00070E58">
              <w:rPr>
                <w:rFonts w:ascii="Times New Roman" w:eastAsia="Times New Roman" w:hAnsi="Times New Roman" w:cs="Times New Roman"/>
                <w:sz w:val="24"/>
                <w:szCs w:val="24"/>
              </w:rPr>
              <w:t xml:space="preserve">Обеспечение сохранности существующей сети дорог, ремонт  автомобильных дорог общего пользования </w:t>
            </w:r>
            <w:r>
              <w:rPr>
                <w:rFonts w:ascii="Times New Roman" w:eastAsia="Times New Roman" w:hAnsi="Times New Roman" w:cs="Times New Roman"/>
                <w:sz w:val="24"/>
                <w:szCs w:val="24"/>
              </w:rPr>
              <w:t xml:space="preserve">местного значения </w:t>
            </w:r>
            <w:r w:rsidRPr="00C77F3A">
              <w:rPr>
                <w:rFonts w:ascii="Times New Roman" w:hAnsi="Times New Roman" w:cs="Times New Roman"/>
              </w:rPr>
              <w:t xml:space="preserve">в границах населенных пунктов </w:t>
            </w:r>
            <w:r w:rsidR="00F27723" w:rsidRPr="0096743B">
              <w:rPr>
                <w:rFonts w:ascii="Times New Roman" w:eastAsia="Times New Roman" w:hAnsi="Times New Roman" w:cs="Times New Roman"/>
                <w:sz w:val="24"/>
                <w:szCs w:val="24"/>
              </w:rPr>
              <w:t xml:space="preserve">муниципального образования </w:t>
            </w:r>
            <w:r w:rsidR="00034BE8">
              <w:rPr>
                <w:rFonts w:ascii="Times New Roman" w:eastAsia="Times New Roman" w:hAnsi="Times New Roman" w:cs="Times New Roman"/>
                <w:sz w:val="24"/>
                <w:szCs w:val="24"/>
              </w:rPr>
              <w:t>Кызласского сельсовета</w:t>
            </w:r>
            <w:r w:rsidRPr="00070E58">
              <w:rPr>
                <w:rFonts w:ascii="Times New Roman" w:eastAsia="Times New Roman" w:hAnsi="Times New Roman" w:cs="Times New Roman"/>
                <w:sz w:val="24"/>
                <w:szCs w:val="24"/>
              </w:rPr>
              <w:t xml:space="preserve">, обеспечение оптимальных условий движения транспортных </w:t>
            </w:r>
            <w:r>
              <w:rPr>
                <w:rFonts w:ascii="Times New Roman" w:eastAsia="Times New Roman" w:hAnsi="Times New Roman" w:cs="Times New Roman"/>
                <w:sz w:val="24"/>
                <w:szCs w:val="24"/>
              </w:rPr>
              <w:t>средств</w:t>
            </w:r>
            <w:r w:rsidR="007B440F">
              <w:rPr>
                <w:rFonts w:ascii="Times New Roman" w:eastAsia="Times New Roman" w:hAnsi="Times New Roman" w:cs="Times New Roman"/>
                <w:sz w:val="24"/>
                <w:szCs w:val="24"/>
              </w:rPr>
              <w:t xml:space="preserve">, </w:t>
            </w:r>
            <w:r w:rsidR="007B440F" w:rsidRPr="00A6091D">
              <w:rPr>
                <w:rFonts w:ascii="Times New Roman" w:eastAsia="Times New Roman" w:hAnsi="Times New Roman" w:cs="Times New Roman"/>
                <w:sz w:val="24"/>
                <w:szCs w:val="24"/>
              </w:rPr>
              <w:t>повы</w:t>
            </w:r>
            <w:r w:rsidR="007B440F">
              <w:rPr>
                <w:rFonts w:ascii="Times New Roman" w:eastAsia="Times New Roman" w:hAnsi="Times New Roman" w:cs="Times New Roman"/>
                <w:sz w:val="24"/>
                <w:szCs w:val="24"/>
              </w:rPr>
              <w:t xml:space="preserve">шение </w:t>
            </w:r>
            <w:r w:rsidR="007B440F" w:rsidRPr="00A6091D">
              <w:rPr>
                <w:rFonts w:ascii="Times New Roman" w:eastAsia="Times New Roman" w:hAnsi="Times New Roman" w:cs="Times New Roman"/>
                <w:sz w:val="24"/>
                <w:szCs w:val="24"/>
              </w:rPr>
              <w:t>уров</w:t>
            </w:r>
            <w:r w:rsidR="007B440F">
              <w:rPr>
                <w:rFonts w:ascii="Times New Roman" w:eastAsia="Times New Roman" w:hAnsi="Times New Roman" w:cs="Times New Roman"/>
                <w:sz w:val="24"/>
                <w:szCs w:val="24"/>
              </w:rPr>
              <w:t xml:space="preserve">ня </w:t>
            </w:r>
            <w:r w:rsidR="007B440F" w:rsidRPr="00A6091D">
              <w:rPr>
                <w:rFonts w:ascii="Times New Roman" w:eastAsia="Times New Roman" w:hAnsi="Times New Roman" w:cs="Times New Roman"/>
                <w:sz w:val="24"/>
                <w:szCs w:val="24"/>
              </w:rPr>
              <w:t xml:space="preserve"> безопасности</w:t>
            </w:r>
            <w:r w:rsidR="007B440F">
              <w:rPr>
                <w:rFonts w:ascii="Times New Roman" w:eastAsia="Times New Roman" w:hAnsi="Times New Roman" w:cs="Times New Roman"/>
                <w:sz w:val="24"/>
                <w:szCs w:val="24"/>
              </w:rPr>
              <w:t xml:space="preserve"> дорожного движения</w:t>
            </w:r>
            <w:r w:rsidRPr="00070E58">
              <w:rPr>
                <w:rFonts w:ascii="Times New Roman" w:eastAsia="Times New Roman" w:hAnsi="Times New Roman" w:cs="Times New Roman"/>
                <w:sz w:val="24"/>
                <w:szCs w:val="24"/>
              </w:rPr>
              <w:t>.</w:t>
            </w:r>
          </w:p>
        </w:tc>
      </w:tr>
    </w:tbl>
    <w:p w:rsidR="00451904" w:rsidRDefault="00451904" w:rsidP="00451904">
      <w:pPr>
        <w:sectPr w:rsidR="00451904" w:rsidSect="00451904">
          <w:pgSz w:w="16838" w:h="11906" w:orient="landscape"/>
          <w:pgMar w:top="993" w:right="709" w:bottom="851" w:left="1134" w:header="709" w:footer="709" w:gutter="0"/>
          <w:cols w:space="708"/>
          <w:docGrid w:linePitch="360"/>
        </w:sectPr>
      </w:pPr>
    </w:p>
    <w:p w:rsidR="00451904" w:rsidRDefault="00451904" w:rsidP="00B04086">
      <w:pPr>
        <w:autoSpaceDE w:val="0"/>
        <w:spacing w:after="0" w:line="240" w:lineRule="auto"/>
        <w:rPr>
          <w:rFonts w:ascii="Times New Roman" w:eastAsia="Times New Roman" w:hAnsi="Times New Roman" w:cs="Times New Roman"/>
          <w:b/>
          <w:sz w:val="28"/>
          <w:szCs w:val="28"/>
        </w:rPr>
      </w:pPr>
    </w:p>
    <w:p w:rsidR="001F47D8" w:rsidRPr="00550737" w:rsidRDefault="00451904" w:rsidP="00550737">
      <w:pPr>
        <w:pStyle w:val="a3"/>
        <w:numPr>
          <w:ilvl w:val="0"/>
          <w:numId w:val="4"/>
        </w:numPr>
        <w:autoSpaceDE w:val="0"/>
        <w:spacing w:after="0" w:line="240" w:lineRule="auto"/>
        <w:jc w:val="center"/>
        <w:rPr>
          <w:rFonts w:ascii="Times New Roman" w:eastAsia="Times New Roman" w:hAnsi="Times New Roman" w:cs="Times New Roman"/>
          <w:sz w:val="26"/>
          <w:szCs w:val="26"/>
        </w:rPr>
      </w:pPr>
      <w:r w:rsidRPr="00550737">
        <w:rPr>
          <w:rFonts w:ascii="Times New Roman" w:eastAsia="Times New Roman" w:hAnsi="Times New Roman" w:cs="Times New Roman"/>
          <w:b/>
          <w:sz w:val="26"/>
          <w:szCs w:val="26"/>
        </w:rPr>
        <w:t>Характеристика проблемы и обоснование ее решения программно-целевым методом</w:t>
      </w:r>
      <w:r w:rsidRPr="00550737">
        <w:rPr>
          <w:rFonts w:ascii="Times New Roman" w:eastAsia="Times New Roman" w:hAnsi="Times New Roman" w:cs="Times New Roman"/>
          <w:sz w:val="26"/>
          <w:szCs w:val="26"/>
        </w:rPr>
        <w:t>.</w:t>
      </w:r>
    </w:p>
    <w:p w:rsidR="00550737" w:rsidRDefault="001F47D8" w:rsidP="00550737">
      <w:pPr>
        <w:widowControl w:val="0"/>
        <w:spacing w:after="0"/>
        <w:jc w:val="both"/>
        <w:rPr>
          <w:rFonts w:ascii="Times New Roman" w:hAnsi="Times New Roman" w:cs="Times New Roman"/>
          <w:sz w:val="26"/>
          <w:szCs w:val="26"/>
        </w:rPr>
      </w:pPr>
      <w:r>
        <w:rPr>
          <w:rFonts w:ascii="Times New Roman" w:eastAsia="Times New Roman" w:hAnsi="Times New Roman" w:cs="Times New Roman"/>
          <w:sz w:val="26"/>
          <w:szCs w:val="26"/>
        </w:rPr>
        <w:t xml:space="preserve">           Муниципальное образование</w:t>
      </w:r>
      <w:r w:rsidRPr="00787938">
        <w:rPr>
          <w:rFonts w:ascii="Times New Roman" w:eastAsia="Times New Roman" w:hAnsi="Times New Roman" w:cs="Times New Roman"/>
          <w:sz w:val="26"/>
          <w:szCs w:val="26"/>
        </w:rPr>
        <w:t xml:space="preserve"> Кызласский сельсовет</w:t>
      </w:r>
      <w:r>
        <w:rPr>
          <w:rFonts w:ascii="Times New Roman" w:eastAsia="Times New Roman" w:hAnsi="Times New Roman" w:cs="Times New Roman"/>
          <w:sz w:val="26"/>
          <w:szCs w:val="26"/>
        </w:rPr>
        <w:t xml:space="preserve"> расположен в центре Аскизского района Республики Хакасия и входит в его состав. На территории поселения расположено 6 населенных пунктов. Общая площадь Кызласского сельсовета составляет 57944,76 га. </w:t>
      </w:r>
      <w:r w:rsidR="00550737" w:rsidRPr="00550737">
        <w:rPr>
          <w:rFonts w:ascii="Times New Roman" w:hAnsi="Times New Roman" w:cs="Times New Roman"/>
          <w:sz w:val="26"/>
          <w:szCs w:val="26"/>
        </w:rPr>
        <w:t xml:space="preserve">Административный центр село Кызлас находится на расстоянии </w:t>
      </w:r>
      <w:smartTag w:uri="urn:schemas-microsoft-com:office:smarttags" w:element="metricconverter">
        <w:smartTagPr>
          <w:attr w:name="ProductID" w:val="45 км"/>
        </w:smartTagPr>
        <w:r w:rsidR="00550737" w:rsidRPr="00550737">
          <w:rPr>
            <w:rFonts w:ascii="Times New Roman" w:hAnsi="Times New Roman" w:cs="Times New Roman"/>
            <w:sz w:val="26"/>
            <w:szCs w:val="26"/>
          </w:rPr>
          <w:t>45 км</w:t>
        </w:r>
      </w:smartTag>
      <w:r w:rsidR="00550737" w:rsidRPr="00550737">
        <w:rPr>
          <w:rFonts w:ascii="Times New Roman" w:hAnsi="Times New Roman" w:cs="Times New Roman"/>
          <w:sz w:val="26"/>
          <w:szCs w:val="26"/>
        </w:rPr>
        <w:t xml:space="preserve"> от районного центра с. Аскиз, расстояние до г. </w:t>
      </w:r>
      <w:proofErr w:type="gramStart"/>
      <w:r w:rsidR="00550737" w:rsidRPr="00550737">
        <w:rPr>
          <w:rFonts w:ascii="Times New Roman" w:hAnsi="Times New Roman" w:cs="Times New Roman"/>
          <w:sz w:val="26"/>
          <w:szCs w:val="26"/>
        </w:rPr>
        <w:t xml:space="preserve">Абакана </w:t>
      </w:r>
      <w:r w:rsidR="00550737">
        <w:rPr>
          <w:rFonts w:ascii="Times New Roman" w:hAnsi="Times New Roman" w:cs="Times New Roman"/>
          <w:sz w:val="26"/>
          <w:szCs w:val="26"/>
        </w:rPr>
        <w:t xml:space="preserve"> 135</w:t>
      </w:r>
      <w:proofErr w:type="gramEnd"/>
      <w:r w:rsidR="00550737" w:rsidRPr="00550737">
        <w:rPr>
          <w:rFonts w:ascii="Times New Roman" w:hAnsi="Times New Roman" w:cs="Times New Roman"/>
          <w:sz w:val="26"/>
          <w:szCs w:val="26"/>
        </w:rPr>
        <w:t xml:space="preserve"> км. Связь с райцентром осуществляется по автодороге Аскиз - Кызлас. Связь между населенными пунктами внутри поселения осуществляется по муниципальным дорогам </w:t>
      </w:r>
      <w:proofErr w:type="gramStart"/>
      <w:r w:rsidR="00550737" w:rsidRPr="00550737">
        <w:rPr>
          <w:rFonts w:ascii="Times New Roman" w:hAnsi="Times New Roman" w:cs="Times New Roman"/>
          <w:sz w:val="26"/>
          <w:szCs w:val="26"/>
        </w:rPr>
        <w:t>с  грунтовым</w:t>
      </w:r>
      <w:proofErr w:type="gramEnd"/>
      <w:r w:rsidR="00550737" w:rsidRPr="00550737">
        <w:rPr>
          <w:rFonts w:ascii="Times New Roman" w:hAnsi="Times New Roman" w:cs="Times New Roman"/>
          <w:sz w:val="26"/>
          <w:szCs w:val="26"/>
        </w:rPr>
        <w:t xml:space="preserve"> покрытием.</w:t>
      </w:r>
    </w:p>
    <w:p w:rsidR="00550737" w:rsidRPr="00550737" w:rsidRDefault="00451904" w:rsidP="00550737">
      <w:pPr>
        <w:spacing w:after="0"/>
        <w:jc w:val="both"/>
        <w:rPr>
          <w:rFonts w:ascii="Times New Roman" w:hAnsi="Times New Roman" w:cs="Times New Roman"/>
          <w:sz w:val="26"/>
          <w:szCs w:val="26"/>
        </w:rPr>
      </w:pPr>
      <w:r w:rsidRPr="00550737">
        <w:rPr>
          <w:rFonts w:ascii="Times New Roman" w:eastAsia="Times New Roman" w:hAnsi="Times New Roman" w:cs="Times New Roman"/>
          <w:sz w:val="26"/>
          <w:szCs w:val="26"/>
        </w:rPr>
        <w:tab/>
      </w:r>
      <w:r w:rsidR="00550737" w:rsidRPr="00550737">
        <w:rPr>
          <w:rFonts w:ascii="Times New Roman" w:hAnsi="Times New Roman" w:cs="Times New Roman"/>
          <w:sz w:val="26"/>
          <w:szCs w:val="26"/>
        </w:rPr>
        <w:t>Общая протяженность автомобильных дорог общего пользова</w:t>
      </w:r>
      <w:r w:rsidR="00B95743">
        <w:rPr>
          <w:rFonts w:ascii="Times New Roman" w:hAnsi="Times New Roman" w:cs="Times New Roman"/>
          <w:sz w:val="26"/>
          <w:szCs w:val="26"/>
        </w:rPr>
        <w:t>ния местного значения всего – 31</w:t>
      </w:r>
      <w:r w:rsidR="00550737" w:rsidRPr="00550737">
        <w:rPr>
          <w:rFonts w:ascii="Times New Roman" w:hAnsi="Times New Roman" w:cs="Times New Roman"/>
          <w:sz w:val="26"/>
          <w:szCs w:val="26"/>
        </w:rPr>
        <w:t>,23 км, из них: с твердым п</w:t>
      </w:r>
      <w:r w:rsidR="0006425B">
        <w:rPr>
          <w:rFonts w:ascii="Times New Roman" w:hAnsi="Times New Roman" w:cs="Times New Roman"/>
          <w:sz w:val="26"/>
          <w:szCs w:val="26"/>
        </w:rPr>
        <w:t>окрытием общего пользования – 2,</w:t>
      </w:r>
      <w:r w:rsidR="00550737" w:rsidRPr="00550737">
        <w:rPr>
          <w:rFonts w:ascii="Times New Roman" w:hAnsi="Times New Roman" w:cs="Times New Roman"/>
          <w:sz w:val="26"/>
          <w:szCs w:val="26"/>
        </w:rPr>
        <w:t>2 км.  Ширина проезжей ч</w:t>
      </w:r>
      <w:r w:rsidR="0006425B">
        <w:rPr>
          <w:rFonts w:ascii="Times New Roman" w:hAnsi="Times New Roman" w:cs="Times New Roman"/>
          <w:sz w:val="26"/>
          <w:szCs w:val="26"/>
        </w:rPr>
        <w:t>асти,  в основном, составляет 6</w:t>
      </w:r>
      <w:r w:rsidR="00550737" w:rsidRPr="00550737">
        <w:rPr>
          <w:rFonts w:ascii="Times New Roman" w:hAnsi="Times New Roman" w:cs="Times New Roman"/>
          <w:sz w:val="26"/>
          <w:szCs w:val="26"/>
        </w:rPr>
        <w:t xml:space="preserve">м. </w:t>
      </w:r>
    </w:p>
    <w:p w:rsidR="00550737" w:rsidRPr="00550737" w:rsidRDefault="00550737" w:rsidP="00550737">
      <w:pPr>
        <w:spacing w:after="0"/>
        <w:ind w:firstLine="360"/>
        <w:jc w:val="both"/>
        <w:rPr>
          <w:rFonts w:ascii="Times New Roman" w:hAnsi="Times New Roman" w:cs="Times New Roman"/>
          <w:sz w:val="26"/>
          <w:szCs w:val="26"/>
        </w:rPr>
      </w:pPr>
      <w:r w:rsidRPr="00550737">
        <w:rPr>
          <w:rFonts w:ascii="Times New Roman" w:hAnsi="Times New Roman" w:cs="Times New Roman"/>
          <w:sz w:val="26"/>
          <w:szCs w:val="26"/>
        </w:rPr>
        <w:t xml:space="preserve">На автомобильных дорогах </w:t>
      </w:r>
      <w:r>
        <w:rPr>
          <w:rFonts w:ascii="Times New Roman" w:hAnsi="Times New Roman" w:cs="Times New Roman"/>
          <w:sz w:val="26"/>
          <w:szCs w:val="26"/>
        </w:rPr>
        <w:t>находятся 4 моста</w:t>
      </w:r>
      <w:r w:rsidRPr="00550737">
        <w:rPr>
          <w:rFonts w:ascii="Times New Roman" w:hAnsi="Times New Roman" w:cs="Times New Roman"/>
          <w:sz w:val="26"/>
          <w:szCs w:val="26"/>
        </w:rPr>
        <w:t xml:space="preserve"> для пропуска паводковых вод, 2 моста через речки.  Зимних переправ на территории Кызласского сельсовета  нет.</w:t>
      </w:r>
    </w:p>
    <w:p w:rsidR="00451904" w:rsidRPr="00550737" w:rsidRDefault="00451904" w:rsidP="00550737">
      <w:pPr>
        <w:widowControl w:val="0"/>
        <w:spacing w:after="0"/>
        <w:jc w:val="both"/>
        <w:rPr>
          <w:rFonts w:ascii="Times New Roman" w:hAnsi="Times New Roman" w:cs="Times New Roman"/>
          <w:sz w:val="26"/>
          <w:szCs w:val="26"/>
        </w:rPr>
      </w:pPr>
      <w:r w:rsidRPr="00787938">
        <w:rPr>
          <w:rFonts w:ascii="Times New Roman" w:eastAsia="Times New Roman" w:hAnsi="Times New Roman" w:cs="Times New Roman"/>
          <w:sz w:val="26"/>
          <w:szCs w:val="26"/>
        </w:rPr>
        <w:t xml:space="preserve">Автомобильные дороги </w:t>
      </w:r>
      <w:r w:rsidR="00787938">
        <w:rPr>
          <w:rFonts w:ascii="Times New Roman" w:eastAsia="Times New Roman" w:hAnsi="Times New Roman" w:cs="Times New Roman"/>
          <w:sz w:val="26"/>
          <w:szCs w:val="26"/>
        </w:rPr>
        <w:t>Кызласского</w:t>
      </w:r>
      <w:r w:rsidR="00787938" w:rsidRPr="00F77C80">
        <w:rPr>
          <w:rFonts w:ascii="Times New Roman" w:eastAsia="Times New Roman" w:hAnsi="Times New Roman" w:cs="Times New Roman"/>
          <w:sz w:val="26"/>
          <w:szCs w:val="26"/>
        </w:rPr>
        <w:t xml:space="preserve"> сельсовет</w:t>
      </w:r>
      <w:r w:rsidR="00787938">
        <w:rPr>
          <w:rFonts w:ascii="Times New Roman" w:eastAsia="Times New Roman" w:hAnsi="Times New Roman" w:cs="Times New Roman"/>
          <w:sz w:val="26"/>
          <w:szCs w:val="26"/>
        </w:rPr>
        <w:t>а</w:t>
      </w:r>
      <w:r w:rsidR="002D31E4">
        <w:rPr>
          <w:rFonts w:ascii="Times New Roman" w:eastAsia="Times New Roman" w:hAnsi="Times New Roman" w:cs="Times New Roman"/>
          <w:sz w:val="26"/>
          <w:szCs w:val="26"/>
        </w:rPr>
        <w:t xml:space="preserve"> </w:t>
      </w:r>
      <w:r w:rsidRPr="00787938">
        <w:rPr>
          <w:rFonts w:ascii="Times New Roman" w:eastAsia="Times New Roman" w:hAnsi="Times New Roman" w:cs="Times New Roman"/>
          <w:sz w:val="26"/>
          <w:szCs w:val="26"/>
        </w:rPr>
        <w:t xml:space="preserve">не соответствуют нормативным требованиям по транспортно-эксплуатационным показателям. Затруднено движение автомобильного транспорта  к населенным пунктам в период весенне-осенней распутицы, что отрицательно сказывается на решении социальных вопросов проживающего населения. </w:t>
      </w:r>
    </w:p>
    <w:p w:rsidR="00451904" w:rsidRPr="00787938" w:rsidRDefault="00451904" w:rsidP="00550737">
      <w:pPr>
        <w:autoSpaceDE w:val="0"/>
        <w:spacing w:after="0" w:line="240" w:lineRule="auto"/>
        <w:ind w:firstLine="540"/>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 xml:space="preserve">Плохое состояние дорог, а порой и само их отсутствие, является серьезной проблемой. Отсутствие системного подхода к планированию работ в сфере дорожного хозяйства, усугубляемое недостаточным финансированием, привело к тому, что практически </w:t>
      </w:r>
      <w:r w:rsidR="007356D4">
        <w:rPr>
          <w:rFonts w:ascii="Times New Roman" w:eastAsia="Times New Roman" w:hAnsi="Times New Roman" w:cs="Times New Roman"/>
          <w:sz w:val="26"/>
          <w:szCs w:val="26"/>
        </w:rPr>
        <w:t>50% дорог</w:t>
      </w:r>
      <w:r w:rsidRPr="00787938">
        <w:rPr>
          <w:rFonts w:ascii="Times New Roman" w:eastAsia="Times New Roman" w:hAnsi="Times New Roman" w:cs="Times New Roman"/>
          <w:sz w:val="26"/>
          <w:szCs w:val="26"/>
        </w:rPr>
        <w:t xml:space="preserve"> местного значения на территории поселения находятся в неудовлетворительном состоянии. </w:t>
      </w:r>
    </w:p>
    <w:p w:rsidR="00451904" w:rsidRPr="00787938" w:rsidRDefault="00451904" w:rsidP="00550737">
      <w:pPr>
        <w:autoSpaceDE w:val="0"/>
        <w:spacing w:after="0" w:line="240" w:lineRule="auto"/>
        <w:ind w:firstLine="540"/>
        <w:jc w:val="both"/>
        <w:rPr>
          <w:rFonts w:ascii="Times New Roman" w:eastAsia="Times New Roman" w:hAnsi="Times New Roman" w:cs="Times New Roman"/>
          <w:sz w:val="26"/>
          <w:szCs w:val="26"/>
        </w:rPr>
      </w:pPr>
      <w:r w:rsidRPr="00787938">
        <w:rPr>
          <w:rFonts w:ascii="Times New Roman" w:eastAsia="Times New Roman" w:hAnsi="Times New Roman" w:cs="Times New Roman"/>
          <w:color w:val="000000"/>
          <w:sz w:val="26"/>
          <w:szCs w:val="26"/>
        </w:rPr>
        <w:t xml:space="preserve">В связи с длительным сроком эксплуатации автомобильных дорог общего пользования, без проведения капитального ремонта, увеличением интенсивности движения транспорта, неудовлетворительное техническое состояние дорожных покрытий проезжей части автомобильных дорог общего пользования местного значения, а также вследствие </w:t>
      </w:r>
      <w:proofErr w:type="spellStart"/>
      <w:r w:rsidRPr="00787938">
        <w:rPr>
          <w:rFonts w:ascii="Times New Roman" w:eastAsia="Times New Roman" w:hAnsi="Times New Roman" w:cs="Times New Roman"/>
          <w:color w:val="000000"/>
          <w:sz w:val="26"/>
          <w:szCs w:val="26"/>
        </w:rPr>
        <w:t>погодно</w:t>
      </w:r>
      <w:proofErr w:type="spellEnd"/>
      <w:r w:rsidRPr="00787938">
        <w:rPr>
          <w:rFonts w:ascii="Times New Roman" w:eastAsia="Times New Roman" w:hAnsi="Times New Roman" w:cs="Times New Roman"/>
          <w:color w:val="000000"/>
          <w:sz w:val="26"/>
          <w:szCs w:val="26"/>
        </w:rPr>
        <w:t>-климатических условий, возникла острая необходимость в проведении ремонта дорог.</w:t>
      </w:r>
      <w:r w:rsidRPr="00787938">
        <w:rPr>
          <w:rFonts w:ascii="Times New Roman" w:eastAsia="Times New Roman" w:hAnsi="Times New Roman" w:cs="Times New Roman"/>
          <w:sz w:val="26"/>
          <w:szCs w:val="26"/>
        </w:rPr>
        <w:tab/>
      </w:r>
    </w:p>
    <w:p w:rsidR="00451904" w:rsidRPr="00787938" w:rsidRDefault="00451904" w:rsidP="00550737">
      <w:pPr>
        <w:autoSpaceDE w:val="0"/>
        <w:spacing w:after="0"/>
        <w:ind w:firstLine="540"/>
        <w:jc w:val="both"/>
        <w:rPr>
          <w:rFonts w:ascii="Times New Roman" w:eastAsia="Times New Roman" w:hAnsi="Times New Roman" w:cs="Times New Roman"/>
          <w:color w:val="000000"/>
          <w:sz w:val="26"/>
          <w:szCs w:val="26"/>
        </w:rPr>
      </w:pPr>
      <w:r w:rsidRPr="00787938">
        <w:rPr>
          <w:rFonts w:ascii="Times New Roman" w:eastAsia="Times New Roman" w:hAnsi="Times New Roman" w:cs="Times New Roman"/>
          <w:color w:val="000000"/>
          <w:sz w:val="26"/>
          <w:szCs w:val="26"/>
        </w:rPr>
        <w:t xml:space="preserve">Администрация </w:t>
      </w:r>
      <w:r w:rsidR="00787938">
        <w:rPr>
          <w:rFonts w:ascii="Times New Roman" w:eastAsia="Times New Roman" w:hAnsi="Times New Roman" w:cs="Times New Roman"/>
          <w:sz w:val="26"/>
          <w:szCs w:val="26"/>
        </w:rPr>
        <w:t>Кызласского</w:t>
      </w:r>
      <w:r w:rsidR="00787938" w:rsidRPr="00F77C80">
        <w:rPr>
          <w:rFonts w:ascii="Times New Roman" w:eastAsia="Times New Roman" w:hAnsi="Times New Roman" w:cs="Times New Roman"/>
          <w:sz w:val="26"/>
          <w:szCs w:val="26"/>
        </w:rPr>
        <w:t xml:space="preserve"> сельсовет</w:t>
      </w:r>
      <w:r w:rsidR="00787938">
        <w:rPr>
          <w:rFonts w:ascii="Times New Roman" w:eastAsia="Times New Roman" w:hAnsi="Times New Roman" w:cs="Times New Roman"/>
          <w:sz w:val="26"/>
          <w:szCs w:val="26"/>
        </w:rPr>
        <w:t>а</w:t>
      </w:r>
      <w:r w:rsidR="002D31E4">
        <w:rPr>
          <w:rFonts w:ascii="Times New Roman" w:eastAsia="Times New Roman" w:hAnsi="Times New Roman" w:cs="Times New Roman"/>
          <w:sz w:val="26"/>
          <w:szCs w:val="26"/>
        </w:rPr>
        <w:t xml:space="preserve"> </w:t>
      </w:r>
      <w:r w:rsidRPr="00787938">
        <w:rPr>
          <w:rFonts w:ascii="Times New Roman" w:eastAsia="Times New Roman" w:hAnsi="Times New Roman" w:cs="Times New Roman"/>
          <w:color w:val="000000"/>
          <w:sz w:val="26"/>
          <w:szCs w:val="26"/>
        </w:rPr>
        <w:t>не может остаться в стороне от решения данной проблемы. Проблему ремонта автомобильных дорог общего пользования местного значения, необходимо решать программным способом, предусматривающим совместное финансирование из бюджетов всех уровней, так как решение этих проблем требует значительных материальных затрат.</w:t>
      </w:r>
    </w:p>
    <w:p w:rsidR="00787938" w:rsidRDefault="00451904" w:rsidP="00550737">
      <w:pPr>
        <w:autoSpaceDE w:val="0"/>
        <w:spacing w:after="0" w:line="240" w:lineRule="auto"/>
        <w:ind w:firstLine="540"/>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 xml:space="preserve">Исходя из значимости ее решения в приемлемые сроки направлений развития дорожной сети разработана  муниципальная  программа </w:t>
      </w:r>
      <w:r w:rsidR="00787938" w:rsidRPr="00F77C80">
        <w:rPr>
          <w:rFonts w:ascii="Times New Roman" w:eastAsia="Times New Roman" w:hAnsi="Times New Roman" w:cs="Times New Roman"/>
          <w:sz w:val="26"/>
          <w:szCs w:val="26"/>
        </w:rPr>
        <w:t>«Совершенствование и развитие автомобильных дорог муниципального образования Кызласский сельсовет Аскизс</w:t>
      </w:r>
      <w:r w:rsidR="00A00AAE">
        <w:rPr>
          <w:rFonts w:ascii="Times New Roman" w:eastAsia="Times New Roman" w:hAnsi="Times New Roman" w:cs="Times New Roman"/>
          <w:sz w:val="26"/>
          <w:szCs w:val="26"/>
        </w:rPr>
        <w:t>кого района Республики Хакасия</w:t>
      </w:r>
      <w:r w:rsidR="00787938" w:rsidRPr="00F77C80">
        <w:rPr>
          <w:rFonts w:ascii="Times New Roman" w:eastAsia="Times New Roman" w:hAnsi="Times New Roman" w:cs="Times New Roman"/>
          <w:sz w:val="26"/>
          <w:szCs w:val="26"/>
        </w:rPr>
        <w:t>».</w:t>
      </w:r>
    </w:p>
    <w:p w:rsidR="00DD03FF" w:rsidRDefault="00DD03FF" w:rsidP="00550737">
      <w:pPr>
        <w:autoSpaceDE w:val="0"/>
        <w:spacing w:after="0" w:line="240" w:lineRule="auto"/>
        <w:ind w:firstLine="540"/>
        <w:jc w:val="both"/>
        <w:rPr>
          <w:rFonts w:ascii="Times New Roman" w:eastAsia="Times New Roman" w:hAnsi="Times New Roman" w:cs="Times New Roman"/>
          <w:sz w:val="26"/>
          <w:szCs w:val="26"/>
        </w:rPr>
      </w:pPr>
    </w:p>
    <w:p w:rsidR="00451904" w:rsidRPr="00DD03FF" w:rsidRDefault="00451904" w:rsidP="00DD03FF">
      <w:pPr>
        <w:pStyle w:val="a3"/>
        <w:numPr>
          <w:ilvl w:val="0"/>
          <w:numId w:val="4"/>
        </w:numPr>
        <w:autoSpaceDE w:val="0"/>
        <w:spacing w:after="0" w:line="240" w:lineRule="auto"/>
        <w:jc w:val="center"/>
        <w:rPr>
          <w:rFonts w:ascii="Times New Roman" w:eastAsia="Times New Roman" w:hAnsi="Times New Roman" w:cs="Times New Roman"/>
          <w:b/>
          <w:sz w:val="26"/>
          <w:szCs w:val="26"/>
        </w:rPr>
      </w:pPr>
      <w:r w:rsidRPr="00DD03FF">
        <w:rPr>
          <w:rFonts w:ascii="Times New Roman" w:eastAsia="Times New Roman" w:hAnsi="Times New Roman" w:cs="Times New Roman"/>
          <w:b/>
          <w:sz w:val="26"/>
          <w:szCs w:val="26"/>
        </w:rPr>
        <w:t>Основные цели и задачи  программы</w:t>
      </w:r>
    </w:p>
    <w:p w:rsidR="00DD03FF" w:rsidRPr="00DD03FF" w:rsidRDefault="00DD03FF" w:rsidP="00DD03FF">
      <w:pPr>
        <w:autoSpaceDE w:val="0"/>
        <w:spacing w:after="0" w:line="240" w:lineRule="auto"/>
        <w:ind w:left="360"/>
        <w:rPr>
          <w:rFonts w:ascii="Times New Roman" w:eastAsia="Times New Roman" w:hAnsi="Times New Roman" w:cs="Times New Roman"/>
          <w:b/>
          <w:sz w:val="26"/>
          <w:szCs w:val="26"/>
        </w:rPr>
      </w:pPr>
    </w:p>
    <w:p w:rsidR="00451904" w:rsidRPr="00787938" w:rsidRDefault="00A00AAE" w:rsidP="00550737">
      <w:pPr>
        <w:tabs>
          <w:tab w:val="left" w:pos="540"/>
        </w:tabs>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Главной целью Муниципальной п</w:t>
      </w:r>
      <w:r w:rsidR="00451904" w:rsidRPr="00787938">
        <w:rPr>
          <w:rFonts w:ascii="Times New Roman" w:eastAsia="Times New Roman" w:hAnsi="Times New Roman" w:cs="Times New Roman"/>
          <w:sz w:val="26"/>
          <w:szCs w:val="26"/>
        </w:rPr>
        <w:t xml:space="preserve">рограммы является создание эффективной сети автомобильных дорог </w:t>
      </w:r>
      <w:r w:rsidR="00787938">
        <w:rPr>
          <w:rFonts w:ascii="Times New Roman" w:eastAsia="Times New Roman" w:hAnsi="Times New Roman" w:cs="Times New Roman"/>
          <w:sz w:val="26"/>
          <w:szCs w:val="26"/>
        </w:rPr>
        <w:t>Кызласского</w:t>
      </w:r>
      <w:r w:rsidR="00787938" w:rsidRPr="00F77C80">
        <w:rPr>
          <w:rFonts w:ascii="Times New Roman" w:eastAsia="Times New Roman" w:hAnsi="Times New Roman" w:cs="Times New Roman"/>
          <w:sz w:val="26"/>
          <w:szCs w:val="26"/>
        </w:rPr>
        <w:t xml:space="preserve"> сельсовет</w:t>
      </w:r>
      <w:r w:rsidR="00787938">
        <w:rPr>
          <w:rFonts w:ascii="Times New Roman" w:eastAsia="Times New Roman" w:hAnsi="Times New Roman" w:cs="Times New Roman"/>
          <w:sz w:val="26"/>
          <w:szCs w:val="26"/>
        </w:rPr>
        <w:t>а</w:t>
      </w:r>
      <w:r w:rsidR="00426683">
        <w:rPr>
          <w:rFonts w:ascii="Times New Roman" w:eastAsia="Times New Roman" w:hAnsi="Times New Roman" w:cs="Times New Roman"/>
          <w:sz w:val="26"/>
          <w:szCs w:val="26"/>
        </w:rPr>
        <w:t xml:space="preserve"> </w:t>
      </w:r>
      <w:r w:rsidR="00451904" w:rsidRPr="00787938">
        <w:rPr>
          <w:rFonts w:ascii="Times New Roman" w:eastAsia="Times New Roman" w:hAnsi="Times New Roman" w:cs="Times New Roman"/>
          <w:sz w:val="26"/>
          <w:szCs w:val="26"/>
        </w:rPr>
        <w:t xml:space="preserve">в результате ремонта и повышения транспортно-эксплуатационного состояния существующих </w:t>
      </w:r>
      <w:r w:rsidR="00451904" w:rsidRPr="00787938">
        <w:rPr>
          <w:rFonts w:ascii="Times New Roman" w:eastAsia="Times New Roman" w:hAnsi="Times New Roman" w:cs="Times New Roman"/>
          <w:sz w:val="26"/>
          <w:szCs w:val="26"/>
        </w:rPr>
        <w:lastRenderedPageBreak/>
        <w:t xml:space="preserve">автомобильных дорог в соответствии с действующими нормативными требованиями. </w:t>
      </w:r>
    </w:p>
    <w:p w:rsidR="00451904" w:rsidRPr="00787938" w:rsidRDefault="00451904" w:rsidP="00550737">
      <w:pPr>
        <w:spacing w:after="0" w:line="240" w:lineRule="auto"/>
        <w:jc w:val="both"/>
        <w:rPr>
          <w:rFonts w:ascii="Times New Roman" w:eastAsia="Times New Roman" w:hAnsi="Times New Roman" w:cs="Times New Roman"/>
          <w:color w:val="000000"/>
          <w:sz w:val="26"/>
          <w:szCs w:val="26"/>
        </w:rPr>
      </w:pPr>
      <w:r w:rsidRPr="00787938">
        <w:rPr>
          <w:rFonts w:ascii="Times New Roman" w:eastAsia="Times New Roman" w:hAnsi="Times New Roman" w:cs="Times New Roman"/>
          <w:color w:val="000000"/>
          <w:sz w:val="26"/>
          <w:szCs w:val="26"/>
        </w:rPr>
        <w:t>Ожидаемые конечные результаты реализации Программы являются:</w:t>
      </w:r>
      <w:r w:rsidRPr="00787938">
        <w:rPr>
          <w:rFonts w:ascii="Times New Roman" w:eastAsia="Times New Roman" w:hAnsi="Times New Roman" w:cs="Times New Roman"/>
          <w:color w:val="000000"/>
          <w:sz w:val="26"/>
          <w:szCs w:val="26"/>
        </w:rPr>
        <w:br/>
        <w:t xml:space="preserve"> - создание условий для повышения уровня комфортности проживания граждан;</w:t>
      </w:r>
    </w:p>
    <w:p w:rsidR="00451904" w:rsidRPr="00787938" w:rsidRDefault="00451904" w:rsidP="00550737">
      <w:pPr>
        <w:spacing w:after="0" w:line="240" w:lineRule="auto"/>
        <w:jc w:val="both"/>
        <w:rPr>
          <w:rFonts w:ascii="Times New Roman" w:eastAsia="Times New Roman" w:hAnsi="Times New Roman" w:cs="Times New Roman"/>
          <w:color w:val="000000"/>
          <w:sz w:val="26"/>
          <w:szCs w:val="26"/>
        </w:rPr>
      </w:pPr>
      <w:r w:rsidRPr="00787938">
        <w:rPr>
          <w:rFonts w:ascii="Times New Roman" w:eastAsia="Times New Roman" w:hAnsi="Times New Roman" w:cs="Times New Roman"/>
          <w:color w:val="000000"/>
          <w:sz w:val="26"/>
          <w:szCs w:val="26"/>
        </w:rPr>
        <w:t xml:space="preserve"> - обеспечение сохранности автомобильных дорог общего пользования местного значения </w:t>
      </w:r>
      <w:r w:rsidR="00A00AAE">
        <w:rPr>
          <w:rFonts w:ascii="Times New Roman" w:eastAsia="Times New Roman" w:hAnsi="Times New Roman" w:cs="Times New Roman"/>
          <w:color w:val="000000"/>
          <w:sz w:val="26"/>
          <w:szCs w:val="26"/>
        </w:rPr>
        <w:t xml:space="preserve">на территории муниципального образования </w:t>
      </w:r>
      <w:r w:rsidR="00A00AAE">
        <w:rPr>
          <w:rFonts w:ascii="Times New Roman" w:eastAsia="Times New Roman" w:hAnsi="Times New Roman" w:cs="Times New Roman"/>
          <w:sz w:val="26"/>
          <w:szCs w:val="26"/>
        </w:rPr>
        <w:t>Кызласский</w:t>
      </w:r>
      <w:r w:rsidR="00787938" w:rsidRPr="00F77C80">
        <w:rPr>
          <w:rFonts w:ascii="Times New Roman" w:eastAsia="Times New Roman" w:hAnsi="Times New Roman" w:cs="Times New Roman"/>
          <w:sz w:val="26"/>
          <w:szCs w:val="26"/>
        </w:rPr>
        <w:t xml:space="preserve"> сельсовет</w:t>
      </w:r>
      <w:r w:rsidRPr="00787938">
        <w:rPr>
          <w:rFonts w:ascii="Times New Roman" w:eastAsia="Times New Roman" w:hAnsi="Times New Roman" w:cs="Times New Roman"/>
          <w:color w:val="000000"/>
          <w:sz w:val="26"/>
          <w:szCs w:val="26"/>
        </w:rPr>
        <w:t>;</w:t>
      </w:r>
    </w:p>
    <w:p w:rsidR="00451904" w:rsidRPr="00787938" w:rsidRDefault="00451904" w:rsidP="00550737">
      <w:pPr>
        <w:spacing w:after="0" w:line="240" w:lineRule="auto"/>
        <w:jc w:val="both"/>
        <w:rPr>
          <w:rFonts w:ascii="Times New Roman" w:eastAsia="Times New Roman" w:hAnsi="Times New Roman" w:cs="Times New Roman"/>
          <w:color w:val="000000"/>
          <w:sz w:val="26"/>
          <w:szCs w:val="26"/>
        </w:rPr>
      </w:pPr>
      <w:r w:rsidRPr="00787938">
        <w:rPr>
          <w:rFonts w:ascii="Times New Roman" w:eastAsia="Times New Roman" w:hAnsi="Times New Roman" w:cs="Times New Roman"/>
          <w:color w:val="000000"/>
          <w:sz w:val="26"/>
          <w:szCs w:val="26"/>
        </w:rPr>
        <w:t xml:space="preserve"> - увеличение срока службы дорожных покрытий;</w:t>
      </w:r>
    </w:p>
    <w:p w:rsidR="00451904" w:rsidRPr="00787938" w:rsidRDefault="00451904" w:rsidP="00550737">
      <w:pPr>
        <w:spacing w:after="0" w:line="240" w:lineRule="auto"/>
        <w:jc w:val="both"/>
        <w:rPr>
          <w:rFonts w:ascii="Times New Roman" w:eastAsia="Times New Roman" w:hAnsi="Times New Roman" w:cs="Times New Roman"/>
          <w:color w:val="000000"/>
          <w:sz w:val="26"/>
          <w:szCs w:val="26"/>
        </w:rPr>
      </w:pPr>
      <w:r w:rsidRPr="00787938">
        <w:rPr>
          <w:rFonts w:ascii="Times New Roman" w:eastAsia="Times New Roman" w:hAnsi="Times New Roman" w:cs="Times New Roman"/>
          <w:color w:val="000000"/>
          <w:sz w:val="26"/>
          <w:szCs w:val="26"/>
        </w:rPr>
        <w:t xml:space="preserve"> - улучшение технического состояния муниципальных дорог; </w:t>
      </w:r>
    </w:p>
    <w:p w:rsidR="00451904" w:rsidRPr="00787938" w:rsidRDefault="00451904" w:rsidP="00550737">
      <w:pPr>
        <w:autoSpaceDE w:val="0"/>
        <w:spacing w:after="0" w:line="240" w:lineRule="auto"/>
        <w:jc w:val="both"/>
        <w:rPr>
          <w:rFonts w:ascii="Times New Roman" w:eastAsia="Times New Roman" w:hAnsi="Times New Roman" w:cs="Times New Roman"/>
          <w:color w:val="000000"/>
          <w:sz w:val="26"/>
          <w:szCs w:val="26"/>
        </w:rPr>
      </w:pPr>
      <w:r w:rsidRPr="00787938">
        <w:rPr>
          <w:rFonts w:ascii="Times New Roman" w:eastAsia="Times New Roman" w:hAnsi="Times New Roman" w:cs="Times New Roman"/>
          <w:color w:val="000000"/>
          <w:sz w:val="26"/>
          <w:szCs w:val="26"/>
        </w:rPr>
        <w:t xml:space="preserve"> - усовершенствование грунтовых покрытий с заменой на переходный тип.</w:t>
      </w:r>
    </w:p>
    <w:p w:rsidR="00451904" w:rsidRPr="00787938" w:rsidRDefault="00A00AAE" w:rsidP="00550737">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sidR="00451904" w:rsidRPr="00787938">
        <w:rPr>
          <w:rFonts w:ascii="Times New Roman" w:eastAsia="Times New Roman" w:hAnsi="Times New Roman" w:cs="Times New Roman"/>
          <w:color w:val="000000"/>
          <w:sz w:val="26"/>
          <w:szCs w:val="26"/>
        </w:rPr>
        <w:t xml:space="preserve">Для достижения поставленных в настоящей Программе целей предусматривается решить задачи: </w:t>
      </w:r>
    </w:p>
    <w:p w:rsidR="00451904" w:rsidRPr="00787938" w:rsidRDefault="00451904" w:rsidP="00550737">
      <w:pPr>
        <w:spacing w:after="0" w:line="240" w:lineRule="auto"/>
        <w:rPr>
          <w:rFonts w:ascii="Times New Roman" w:eastAsia="Times New Roman" w:hAnsi="Times New Roman" w:cs="Times New Roman"/>
          <w:b/>
          <w:bCs/>
          <w:color w:val="000000"/>
          <w:sz w:val="26"/>
          <w:szCs w:val="26"/>
        </w:rPr>
      </w:pPr>
      <w:r w:rsidRPr="00787938">
        <w:rPr>
          <w:rFonts w:ascii="Times New Roman" w:eastAsia="Times New Roman" w:hAnsi="Times New Roman" w:cs="Times New Roman"/>
          <w:color w:val="000000"/>
          <w:sz w:val="26"/>
          <w:szCs w:val="26"/>
        </w:rPr>
        <w:t>- выполнения работ по ремонту дорог общего пользования местного значения  с грунтовым покрытием;</w:t>
      </w:r>
      <w:r w:rsidRPr="00787938">
        <w:rPr>
          <w:rFonts w:ascii="Times New Roman" w:eastAsia="Times New Roman" w:hAnsi="Times New Roman" w:cs="Times New Roman"/>
          <w:color w:val="000000"/>
          <w:sz w:val="26"/>
          <w:szCs w:val="26"/>
        </w:rPr>
        <w:br/>
        <w:t>- проведение работ по замене грунтовых дорог на переходный тип покрытия;</w:t>
      </w:r>
    </w:p>
    <w:p w:rsidR="00451904" w:rsidRPr="00787938" w:rsidRDefault="00451904" w:rsidP="00B95743">
      <w:pPr>
        <w:autoSpaceDE w:val="0"/>
        <w:spacing w:after="0" w:line="240" w:lineRule="auto"/>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 восстановление эксплуатационного состояния дорог и проездов, позволяющего обеспечить  нормативные требования.</w:t>
      </w:r>
      <w:r w:rsidRPr="00787938">
        <w:rPr>
          <w:rFonts w:ascii="Times New Roman" w:eastAsia="Times New Roman" w:hAnsi="Times New Roman" w:cs="Times New Roman"/>
          <w:color w:val="000000"/>
          <w:sz w:val="26"/>
          <w:szCs w:val="26"/>
        </w:rPr>
        <w:br/>
      </w:r>
      <w:r w:rsidR="00A00AAE">
        <w:rPr>
          <w:rFonts w:ascii="Times New Roman" w:eastAsia="Times New Roman" w:hAnsi="Times New Roman" w:cs="Times New Roman"/>
          <w:sz w:val="26"/>
          <w:szCs w:val="26"/>
        </w:rPr>
        <w:t xml:space="preserve">         </w:t>
      </w:r>
      <w:r w:rsidRPr="00787938">
        <w:rPr>
          <w:rFonts w:ascii="Times New Roman" w:eastAsia="Times New Roman" w:hAnsi="Times New Roman" w:cs="Times New Roman"/>
          <w:sz w:val="26"/>
          <w:szCs w:val="26"/>
        </w:rPr>
        <w:t xml:space="preserve">Решение этой задачи осуществляется за счет бюджета муниципального образования  </w:t>
      </w:r>
      <w:r w:rsidR="005234E6" w:rsidRPr="00787938">
        <w:rPr>
          <w:rFonts w:ascii="Times New Roman" w:eastAsia="Times New Roman" w:hAnsi="Times New Roman" w:cs="Times New Roman"/>
          <w:sz w:val="26"/>
          <w:szCs w:val="26"/>
        </w:rPr>
        <w:t>Кызласский сельсовет Аскизского района Республики Хакасия</w:t>
      </w:r>
      <w:r w:rsidRPr="00787938">
        <w:rPr>
          <w:rFonts w:ascii="Times New Roman" w:eastAsia="Times New Roman" w:hAnsi="Times New Roman" w:cs="Times New Roman"/>
          <w:sz w:val="26"/>
          <w:szCs w:val="26"/>
        </w:rPr>
        <w:t xml:space="preserve">, частично  путем привлечения из </w:t>
      </w:r>
      <w:r w:rsidR="00750231">
        <w:rPr>
          <w:rFonts w:ascii="Times New Roman" w:eastAsia="Times New Roman" w:hAnsi="Times New Roman" w:cs="Times New Roman"/>
          <w:sz w:val="26"/>
          <w:szCs w:val="26"/>
        </w:rPr>
        <w:t>республиканского</w:t>
      </w:r>
      <w:r w:rsidRPr="00787938">
        <w:rPr>
          <w:rFonts w:ascii="Times New Roman" w:eastAsia="Times New Roman" w:hAnsi="Times New Roman" w:cs="Times New Roman"/>
          <w:sz w:val="26"/>
          <w:szCs w:val="26"/>
        </w:rPr>
        <w:t xml:space="preserve"> бюджета субсидий бюджету поселения на ремонт дорог общего пользования местного значения, что должно обеспечить проведение указанных работ в установленные сроки и поддержание транспортно-эксплуатационного состояния автомобильных дорог в соответствии с действующими нормативными требованиями.</w:t>
      </w:r>
    </w:p>
    <w:p w:rsidR="00451904" w:rsidRPr="00787938" w:rsidRDefault="00451904" w:rsidP="00550737">
      <w:pPr>
        <w:autoSpaceDE w:val="0"/>
        <w:spacing w:after="0" w:line="240" w:lineRule="auto"/>
        <w:ind w:firstLine="540"/>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Работы по ремонту дорог включают в себя комплекс работ по восстановлению транспортно-эксплуатационных характеристик дорог местного значения, в том числе и по конструктивным элементам дороги без изменения ее технической категории.</w:t>
      </w:r>
    </w:p>
    <w:p w:rsidR="0035739A" w:rsidRPr="00787938" w:rsidRDefault="0035739A" w:rsidP="00550737">
      <w:pPr>
        <w:spacing w:after="0" w:line="240" w:lineRule="auto"/>
        <w:ind w:firstLine="706"/>
        <w:jc w:val="both"/>
        <w:rPr>
          <w:rFonts w:ascii="Times New Roman" w:eastAsia="Calibri" w:hAnsi="Times New Roman" w:cs="Times New Roman"/>
          <w:sz w:val="26"/>
          <w:szCs w:val="26"/>
        </w:rPr>
      </w:pPr>
      <w:r w:rsidRPr="00787938">
        <w:rPr>
          <w:rFonts w:ascii="Times New Roman" w:eastAsia="Calibri" w:hAnsi="Times New Roman" w:cs="Times New Roman"/>
          <w:sz w:val="26"/>
          <w:szCs w:val="26"/>
        </w:rPr>
        <w:t xml:space="preserve">Безопасность дорожного движения является одной из важных социально-экономических и демографических задач Российской Федерации. Аварийность на автомобильном транспорте наносит огромный материальный и моральный ущерб как обществу в целом, так и отдельным гражданам. Дорожно-транспортный травматизм приводит к исключению из сферы производства людей трудоспособного возраста. Гибнут или становятся инвалидами дети. </w:t>
      </w:r>
    </w:p>
    <w:p w:rsidR="0035739A" w:rsidRPr="00787938" w:rsidRDefault="0035739A" w:rsidP="00550737">
      <w:pPr>
        <w:spacing w:after="0" w:line="240" w:lineRule="auto"/>
        <w:ind w:firstLine="706"/>
        <w:jc w:val="both"/>
        <w:rPr>
          <w:rFonts w:ascii="Times New Roman" w:eastAsia="Calibri" w:hAnsi="Times New Roman" w:cs="Times New Roman"/>
          <w:color w:val="000000"/>
          <w:sz w:val="26"/>
          <w:szCs w:val="26"/>
        </w:rPr>
      </w:pPr>
      <w:r w:rsidRPr="00787938">
        <w:rPr>
          <w:rFonts w:ascii="Times New Roman" w:eastAsia="Calibri" w:hAnsi="Times New Roman" w:cs="Times New Roman"/>
          <w:color w:val="000000"/>
          <w:sz w:val="26"/>
          <w:szCs w:val="26"/>
        </w:rPr>
        <w:t>Серьезную озабоченность вызывает высокий уровень детского дорожно-транспортного травматизма. Проводимые сотрудниками ГИБДД и комитетом образования проверки общеобразовательных учреждений показали, что в большинстве учебных учреждений отсутствуют необходимые условия для обучения основам знаний Правил дорожного движения, поведению в экстремальных дорожных ситуациях. Учебно-воспитательный процесс в образовательных учреждениях организуется без применения современных учебно-методических, наглядных пособий и дополнительных средств обучения.</w:t>
      </w:r>
    </w:p>
    <w:p w:rsidR="0035739A" w:rsidRPr="00647E26" w:rsidRDefault="0035739A" w:rsidP="00550737">
      <w:pPr>
        <w:spacing w:after="0" w:line="240" w:lineRule="auto"/>
        <w:ind w:firstLine="706"/>
        <w:jc w:val="both"/>
        <w:rPr>
          <w:rFonts w:ascii="Times New Roman" w:eastAsia="Calibri" w:hAnsi="Times New Roman" w:cs="Times New Roman"/>
          <w:sz w:val="26"/>
          <w:szCs w:val="26"/>
        </w:rPr>
      </w:pPr>
      <w:r w:rsidRPr="00787938">
        <w:rPr>
          <w:rFonts w:ascii="Times New Roman" w:eastAsia="Calibri" w:hAnsi="Times New Roman" w:cs="Times New Roman"/>
          <w:sz w:val="26"/>
          <w:szCs w:val="26"/>
        </w:rPr>
        <w:t>Вывод:</w:t>
      </w:r>
      <w:r w:rsidR="002D31E4">
        <w:rPr>
          <w:rFonts w:ascii="Times New Roman" w:eastAsia="Calibri" w:hAnsi="Times New Roman" w:cs="Times New Roman"/>
          <w:sz w:val="26"/>
          <w:szCs w:val="26"/>
        </w:rPr>
        <w:t xml:space="preserve"> </w:t>
      </w:r>
      <w:r w:rsidRPr="00787938">
        <w:rPr>
          <w:rFonts w:ascii="Times New Roman" w:eastAsia="Calibri" w:hAnsi="Times New Roman" w:cs="Times New Roman"/>
          <w:sz w:val="26"/>
          <w:szCs w:val="26"/>
        </w:rPr>
        <w:t>Достижение положительных и долгосрочных эффектов в организации профилактики детского дорожно-транспортного травматизма возможно только на основе комплексного подхода в решении вопросов детской безопасности на дорогах и профилактики травматизма. Такой подход включает в себя учебную и внеурочную деятельность, работу с родителями, информационное и материально-техническое обеспечение.</w:t>
      </w:r>
    </w:p>
    <w:p w:rsidR="00451904" w:rsidRPr="0040053B" w:rsidRDefault="00451904" w:rsidP="0040053B">
      <w:pPr>
        <w:tabs>
          <w:tab w:val="left" w:pos="540"/>
        </w:tabs>
        <w:spacing w:after="0" w:line="240" w:lineRule="auto"/>
        <w:ind w:firstLine="720"/>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 xml:space="preserve">Осуществление комплекса мер по восстановлению первоначальных транспортно-эксплуатационных характеристик автомобильных дорог позволит осуществить  восстановление износа  покрытия, устранить все деформации на </w:t>
      </w:r>
      <w:r w:rsidRPr="00787938">
        <w:rPr>
          <w:rFonts w:ascii="Times New Roman" w:eastAsia="Times New Roman" w:hAnsi="Times New Roman" w:cs="Times New Roman"/>
          <w:sz w:val="26"/>
          <w:szCs w:val="26"/>
        </w:rPr>
        <w:lastRenderedPageBreak/>
        <w:t xml:space="preserve">дорожном покрытии, организации и обеспечения безопасности дорожного движения. </w:t>
      </w:r>
    </w:p>
    <w:p w:rsidR="00451904" w:rsidRPr="00787938" w:rsidRDefault="00451904" w:rsidP="00451904">
      <w:pPr>
        <w:keepNext/>
        <w:spacing w:after="0" w:line="240" w:lineRule="auto"/>
        <w:jc w:val="center"/>
        <w:outlineLvl w:val="0"/>
        <w:rPr>
          <w:rFonts w:ascii="Times New Roman" w:eastAsia="Times New Roman" w:hAnsi="Times New Roman" w:cs="Times New Roman"/>
          <w:b/>
          <w:sz w:val="26"/>
          <w:szCs w:val="26"/>
        </w:rPr>
      </w:pPr>
      <w:r w:rsidRPr="00787938">
        <w:rPr>
          <w:rFonts w:ascii="Times New Roman" w:eastAsia="Times New Roman" w:hAnsi="Times New Roman" w:cs="Times New Roman"/>
          <w:b/>
          <w:sz w:val="26"/>
          <w:szCs w:val="26"/>
        </w:rPr>
        <w:t>3.  Ресурсное  обеспечение   программы</w:t>
      </w:r>
    </w:p>
    <w:p w:rsidR="00451904" w:rsidRPr="00787938" w:rsidRDefault="00451904" w:rsidP="00451904">
      <w:pPr>
        <w:spacing w:after="0" w:line="240" w:lineRule="auto"/>
        <w:jc w:val="both"/>
        <w:rPr>
          <w:rFonts w:ascii="Times New Roman" w:eastAsia="Times New Roman" w:hAnsi="Times New Roman" w:cs="Times New Roman"/>
          <w:b/>
          <w:bCs/>
          <w:sz w:val="26"/>
          <w:szCs w:val="26"/>
        </w:rPr>
      </w:pPr>
    </w:p>
    <w:p w:rsidR="00451904" w:rsidRPr="00787938" w:rsidRDefault="00451904" w:rsidP="00451904">
      <w:pPr>
        <w:spacing w:after="0" w:line="240" w:lineRule="auto"/>
        <w:ind w:firstLine="720"/>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 xml:space="preserve">Общая  сумма  расходов  на  реализацию  мероприятий муниципальной программы    составляет </w:t>
      </w:r>
      <w:r w:rsidR="00CD7D93">
        <w:rPr>
          <w:rFonts w:ascii="Times New Roman" w:eastAsia="Times New Roman" w:hAnsi="Times New Roman" w:cs="Times New Roman"/>
          <w:b/>
          <w:sz w:val="26"/>
          <w:szCs w:val="26"/>
        </w:rPr>
        <w:t>3630,2</w:t>
      </w:r>
      <w:r w:rsidRPr="00787938">
        <w:rPr>
          <w:rFonts w:ascii="Times New Roman" w:eastAsia="Times New Roman" w:hAnsi="Times New Roman" w:cs="Times New Roman"/>
          <w:b/>
          <w:sz w:val="26"/>
          <w:szCs w:val="26"/>
        </w:rPr>
        <w:t xml:space="preserve"> тыс. руб.</w:t>
      </w:r>
      <w:r w:rsidRPr="00787938">
        <w:rPr>
          <w:rFonts w:ascii="Times New Roman" w:eastAsia="Times New Roman" w:hAnsi="Times New Roman" w:cs="Times New Roman"/>
          <w:sz w:val="26"/>
          <w:szCs w:val="26"/>
        </w:rPr>
        <w:t xml:space="preserve">  в  </w:t>
      </w:r>
      <w:proofErr w:type="spellStart"/>
      <w:r w:rsidRPr="00787938">
        <w:rPr>
          <w:rFonts w:ascii="Times New Roman" w:eastAsia="Times New Roman" w:hAnsi="Times New Roman" w:cs="Times New Roman"/>
          <w:sz w:val="26"/>
          <w:szCs w:val="26"/>
        </w:rPr>
        <w:t>т.ч</w:t>
      </w:r>
      <w:proofErr w:type="spellEnd"/>
      <w:r w:rsidRPr="00787938">
        <w:rPr>
          <w:rFonts w:ascii="Times New Roman" w:eastAsia="Times New Roman" w:hAnsi="Times New Roman" w:cs="Times New Roman"/>
          <w:sz w:val="26"/>
          <w:szCs w:val="26"/>
        </w:rPr>
        <w:t>.  по  годам:</w:t>
      </w:r>
    </w:p>
    <w:p w:rsidR="00451904" w:rsidRPr="00787938" w:rsidRDefault="00451904" w:rsidP="00451904">
      <w:pPr>
        <w:spacing w:after="0" w:line="240" w:lineRule="auto"/>
        <w:ind w:firstLine="720"/>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20</w:t>
      </w:r>
      <w:r w:rsidR="001C6D4B" w:rsidRPr="00787938">
        <w:rPr>
          <w:rFonts w:ascii="Times New Roman" w:eastAsia="Times New Roman" w:hAnsi="Times New Roman" w:cs="Times New Roman"/>
          <w:sz w:val="26"/>
          <w:szCs w:val="26"/>
        </w:rPr>
        <w:t>2</w:t>
      </w:r>
      <w:r w:rsidR="00CD7D93">
        <w:rPr>
          <w:rFonts w:ascii="Times New Roman" w:eastAsia="Times New Roman" w:hAnsi="Times New Roman" w:cs="Times New Roman"/>
          <w:sz w:val="26"/>
          <w:szCs w:val="26"/>
        </w:rPr>
        <w:t>5</w:t>
      </w:r>
      <w:r w:rsidRPr="00787938">
        <w:rPr>
          <w:rFonts w:ascii="Times New Roman" w:eastAsia="Times New Roman" w:hAnsi="Times New Roman" w:cs="Times New Roman"/>
          <w:sz w:val="26"/>
          <w:szCs w:val="26"/>
        </w:rPr>
        <w:t xml:space="preserve"> год – </w:t>
      </w:r>
      <w:r w:rsidR="00CD7D93">
        <w:rPr>
          <w:rFonts w:ascii="Times New Roman" w:eastAsia="Times New Roman" w:hAnsi="Times New Roman" w:cs="Times New Roman"/>
          <w:sz w:val="26"/>
          <w:szCs w:val="26"/>
        </w:rPr>
        <w:t>1153,4</w:t>
      </w:r>
      <w:r w:rsidRPr="00787938">
        <w:rPr>
          <w:rFonts w:ascii="Times New Roman" w:eastAsia="Times New Roman" w:hAnsi="Times New Roman" w:cs="Times New Roman"/>
          <w:sz w:val="26"/>
          <w:szCs w:val="26"/>
        </w:rPr>
        <w:t xml:space="preserve"> тыс. руб.;</w:t>
      </w:r>
    </w:p>
    <w:p w:rsidR="00451904" w:rsidRPr="00787938" w:rsidRDefault="00451904" w:rsidP="00451904">
      <w:pPr>
        <w:spacing w:after="0" w:line="240" w:lineRule="auto"/>
        <w:ind w:firstLine="720"/>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20</w:t>
      </w:r>
      <w:r w:rsidR="001C6D4B" w:rsidRPr="00787938">
        <w:rPr>
          <w:rFonts w:ascii="Times New Roman" w:eastAsia="Times New Roman" w:hAnsi="Times New Roman" w:cs="Times New Roman"/>
          <w:sz w:val="26"/>
          <w:szCs w:val="26"/>
        </w:rPr>
        <w:t>2</w:t>
      </w:r>
      <w:r w:rsidR="00CD7D93">
        <w:rPr>
          <w:rFonts w:ascii="Times New Roman" w:eastAsia="Times New Roman" w:hAnsi="Times New Roman" w:cs="Times New Roman"/>
          <w:sz w:val="26"/>
          <w:szCs w:val="26"/>
        </w:rPr>
        <w:t>6</w:t>
      </w:r>
      <w:r w:rsidRPr="00787938">
        <w:rPr>
          <w:rFonts w:ascii="Times New Roman" w:eastAsia="Times New Roman" w:hAnsi="Times New Roman" w:cs="Times New Roman"/>
          <w:sz w:val="26"/>
          <w:szCs w:val="26"/>
        </w:rPr>
        <w:t xml:space="preserve"> год – </w:t>
      </w:r>
      <w:r w:rsidR="00CD7D93">
        <w:rPr>
          <w:rFonts w:ascii="Times New Roman" w:eastAsia="Times New Roman" w:hAnsi="Times New Roman" w:cs="Times New Roman"/>
          <w:sz w:val="26"/>
          <w:szCs w:val="26"/>
        </w:rPr>
        <w:t xml:space="preserve">1237,5 </w:t>
      </w:r>
      <w:r w:rsidRPr="00787938">
        <w:rPr>
          <w:rFonts w:ascii="Times New Roman" w:eastAsia="Times New Roman" w:hAnsi="Times New Roman" w:cs="Times New Roman"/>
          <w:sz w:val="26"/>
          <w:szCs w:val="26"/>
        </w:rPr>
        <w:t>тыс. руб.;</w:t>
      </w:r>
    </w:p>
    <w:p w:rsidR="00145EBE" w:rsidRDefault="00451904" w:rsidP="00451904">
      <w:pPr>
        <w:spacing w:after="0" w:line="240" w:lineRule="auto"/>
        <w:ind w:firstLine="720"/>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20</w:t>
      </w:r>
      <w:r w:rsidR="001C6D4B" w:rsidRPr="00787938">
        <w:rPr>
          <w:rFonts w:ascii="Times New Roman" w:eastAsia="Times New Roman" w:hAnsi="Times New Roman" w:cs="Times New Roman"/>
          <w:sz w:val="26"/>
          <w:szCs w:val="26"/>
        </w:rPr>
        <w:t>2</w:t>
      </w:r>
      <w:r w:rsidR="00CD7D93">
        <w:rPr>
          <w:rFonts w:ascii="Times New Roman" w:eastAsia="Times New Roman" w:hAnsi="Times New Roman" w:cs="Times New Roman"/>
          <w:sz w:val="26"/>
          <w:szCs w:val="26"/>
        </w:rPr>
        <w:t>7</w:t>
      </w:r>
      <w:r w:rsidRPr="00787938">
        <w:rPr>
          <w:rFonts w:ascii="Times New Roman" w:eastAsia="Times New Roman" w:hAnsi="Times New Roman" w:cs="Times New Roman"/>
          <w:sz w:val="26"/>
          <w:szCs w:val="26"/>
        </w:rPr>
        <w:t xml:space="preserve"> год -  </w:t>
      </w:r>
      <w:r w:rsidR="00CD7D93">
        <w:rPr>
          <w:rFonts w:ascii="Times New Roman" w:eastAsia="Times New Roman" w:hAnsi="Times New Roman" w:cs="Times New Roman"/>
          <w:sz w:val="26"/>
          <w:szCs w:val="26"/>
        </w:rPr>
        <w:t>1239,3</w:t>
      </w:r>
      <w:r w:rsidRPr="00787938">
        <w:rPr>
          <w:rFonts w:ascii="Times New Roman" w:eastAsia="Times New Roman" w:hAnsi="Times New Roman" w:cs="Times New Roman"/>
          <w:sz w:val="26"/>
          <w:szCs w:val="26"/>
        </w:rPr>
        <w:t xml:space="preserve"> тыс. руб.</w:t>
      </w:r>
    </w:p>
    <w:p w:rsidR="00451904" w:rsidRDefault="006747D2" w:rsidP="00451904">
      <w:pPr>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 том числе</w:t>
      </w:r>
      <w:r w:rsidR="00145EBE">
        <w:rPr>
          <w:rFonts w:ascii="Times New Roman" w:eastAsia="Times New Roman" w:hAnsi="Times New Roman" w:cs="Times New Roman"/>
          <w:sz w:val="26"/>
          <w:szCs w:val="26"/>
        </w:rPr>
        <w:t xml:space="preserve"> средства местного бюджета</w:t>
      </w:r>
      <w:r w:rsidR="00A435E0">
        <w:rPr>
          <w:rFonts w:ascii="Times New Roman" w:eastAsia="Times New Roman" w:hAnsi="Times New Roman" w:cs="Times New Roman"/>
          <w:sz w:val="26"/>
          <w:szCs w:val="26"/>
        </w:rPr>
        <w:t>:</w:t>
      </w:r>
    </w:p>
    <w:p w:rsidR="00CD7D93" w:rsidRPr="00787938" w:rsidRDefault="00CD7D93" w:rsidP="00CD7D93">
      <w:pPr>
        <w:spacing w:after="0" w:line="240" w:lineRule="auto"/>
        <w:ind w:firstLine="720"/>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202</w:t>
      </w:r>
      <w:r>
        <w:rPr>
          <w:rFonts w:ascii="Times New Roman" w:eastAsia="Times New Roman" w:hAnsi="Times New Roman" w:cs="Times New Roman"/>
          <w:sz w:val="26"/>
          <w:szCs w:val="26"/>
        </w:rPr>
        <w:t>5</w:t>
      </w:r>
      <w:r w:rsidRPr="00787938">
        <w:rPr>
          <w:rFonts w:ascii="Times New Roman" w:eastAsia="Times New Roman" w:hAnsi="Times New Roman" w:cs="Times New Roman"/>
          <w:sz w:val="26"/>
          <w:szCs w:val="26"/>
        </w:rPr>
        <w:t xml:space="preserve"> год – </w:t>
      </w:r>
      <w:r>
        <w:rPr>
          <w:rFonts w:ascii="Times New Roman" w:eastAsia="Times New Roman" w:hAnsi="Times New Roman" w:cs="Times New Roman"/>
          <w:sz w:val="26"/>
          <w:szCs w:val="26"/>
        </w:rPr>
        <w:t>1153,4</w:t>
      </w:r>
      <w:r w:rsidRPr="00787938">
        <w:rPr>
          <w:rFonts w:ascii="Times New Roman" w:eastAsia="Times New Roman" w:hAnsi="Times New Roman" w:cs="Times New Roman"/>
          <w:sz w:val="26"/>
          <w:szCs w:val="26"/>
        </w:rPr>
        <w:t xml:space="preserve"> тыс. руб.;</w:t>
      </w:r>
    </w:p>
    <w:p w:rsidR="00CD7D93" w:rsidRPr="00787938" w:rsidRDefault="00CD7D93" w:rsidP="00CD7D93">
      <w:pPr>
        <w:spacing w:after="0" w:line="240" w:lineRule="auto"/>
        <w:ind w:firstLine="720"/>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202</w:t>
      </w:r>
      <w:r>
        <w:rPr>
          <w:rFonts w:ascii="Times New Roman" w:eastAsia="Times New Roman" w:hAnsi="Times New Roman" w:cs="Times New Roman"/>
          <w:sz w:val="26"/>
          <w:szCs w:val="26"/>
        </w:rPr>
        <w:t>6</w:t>
      </w:r>
      <w:r w:rsidRPr="00787938">
        <w:rPr>
          <w:rFonts w:ascii="Times New Roman" w:eastAsia="Times New Roman" w:hAnsi="Times New Roman" w:cs="Times New Roman"/>
          <w:sz w:val="26"/>
          <w:szCs w:val="26"/>
        </w:rPr>
        <w:t xml:space="preserve"> год – </w:t>
      </w:r>
      <w:r>
        <w:rPr>
          <w:rFonts w:ascii="Times New Roman" w:eastAsia="Times New Roman" w:hAnsi="Times New Roman" w:cs="Times New Roman"/>
          <w:sz w:val="26"/>
          <w:szCs w:val="26"/>
        </w:rPr>
        <w:t xml:space="preserve">1237,5 </w:t>
      </w:r>
      <w:r w:rsidRPr="00787938">
        <w:rPr>
          <w:rFonts w:ascii="Times New Roman" w:eastAsia="Times New Roman" w:hAnsi="Times New Roman" w:cs="Times New Roman"/>
          <w:sz w:val="26"/>
          <w:szCs w:val="26"/>
        </w:rPr>
        <w:t>тыс. руб.;</w:t>
      </w:r>
    </w:p>
    <w:p w:rsidR="00145EBE" w:rsidRPr="00B83E50" w:rsidRDefault="00CD7D93" w:rsidP="00CD7D93">
      <w:pPr>
        <w:spacing w:after="0" w:line="240" w:lineRule="auto"/>
        <w:ind w:firstLine="720"/>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202</w:t>
      </w:r>
      <w:r>
        <w:rPr>
          <w:rFonts w:ascii="Times New Roman" w:eastAsia="Times New Roman" w:hAnsi="Times New Roman" w:cs="Times New Roman"/>
          <w:sz w:val="26"/>
          <w:szCs w:val="26"/>
        </w:rPr>
        <w:t>7</w:t>
      </w:r>
      <w:r w:rsidRPr="00787938">
        <w:rPr>
          <w:rFonts w:ascii="Times New Roman" w:eastAsia="Times New Roman" w:hAnsi="Times New Roman" w:cs="Times New Roman"/>
          <w:sz w:val="26"/>
          <w:szCs w:val="26"/>
        </w:rPr>
        <w:t xml:space="preserve"> год -  </w:t>
      </w:r>
      <w:r>
        <w:rPr>
          <w:rFonts w:ascii="Times New Roman" w:eastAsia="Times New Roman" w:hAnsi="Times New Roman" w:cs="Times New Roman"/>
          <w:sz w:val="26"/>
          <w:szCs w:val="26"/>
        </w:rPr>
        <w:t>1239,3</w:t>
      </w:r>
      <w:r w:rsidRPr="00787938">
        <w:rPr>
          <w:rFonts w:ascii="Times New Roman" w:eastAsia="Times New Roman" w:hAnsi="Times New Roman" w:cs="Times New Roman"/>
          <w:sz w:val="26"/>
          <w:szCs w:val="26"/>
        </w:rPr>
        <w:t xml:space="preserve"> тыс. руб.</w:t>
      </w:r>
    </w:p>
    <w:p w:rsidR="00451904" w:rsidRPr="00787938" w:rsidRDefault="00451904" w:rsidP="00451904">
      <w:pPr>
        <w:spacing w:after="0" w:line="240" w:lineRule="auto"/>
        <w:ind w:firstLine="720"/>
        <w:jc w:val="both"/>
        <w:rPr>
          <w:rFonts w:ascii="Times New Roman" w:eastAsia="Times New Roman" w:hAnsi="Times New Roman" w:cs="Times New Roman"/>
          <w:b/>
          <w:bCs/>
          <w:sz w:val="26"/>
          <w:szCs w:val="26"/>
        </w:rPr>
      </w:pPr>
      <w:r w:rsidRPr="00787938">
        <w:rPr>
          <w:rFonts w:ascii="Times New Roman" w:eastAsia="Times New Roman" w:hAnsi="Times New Roman" w:cs="Times New Roman"/>
          <w:sz w:val="26"/>
          <w:szCs w:val="26"/>
        </w:rPr>
        <w:t xml:space="preserve">Источниками  финансирования мероприятий  муниципальной программы являются  средства бюджета муниципального образования  </w:t>
      </w:r>
      <w:r w:rsidR="003C1474" w:rsidRPr="00787938">
        <w:rPr>
          <w:rFonts w:ascii="Times New Roman" w:eastAsia="Times New Roman" w:hAnsi="Times New Roman" w:cs="Times New Roman"/>
          <w:sz w:val="26"/>
          <w:szCs w:val="26"/>
        </w:rPr>
        <w:t>Кызласский сельсовет</w:t>
      </w:r>
      <w:r w:rsidR="003C1474">
        <w:rPr>
          <w:rFonts w:ascii="Times New Roman" w:eastAsia="Times New Roman" w:hAnsi="Times New Roman" w:cs="Times New Roman"/>
          <w:sz w:val="26"/>
          <w:szCs w:val="26"/>
        </w:rPr>
        <w:t xml:space="preserve"> Аскизского района Республики Хакасия</w:t>
      </w:r>
      <w:r w:rsidRPr="00787938">
        <w:rPr>
          <w:rFonts w:ascii="Times New Roman" w:eastAsia="Times New Roman" w:hAnsi="Times New Roman" w:cs="Times New Roman"/>
          <w:sz w:val="26"/>
          <w:szCs w:val="26"/>
        </w:rPr>
        <w:t>.   Объемы  расходов  на  выполнение мероприятий программы  ежегодно  уточняются  в  процессе  исполнения бюджета  поселения  на  очередной  финансовый  год.</w:t>
      </w:r>
    </w:p>
    <w:p w:rsidR="00451904" w:rsidRDefault="00451904" w:rsidP="00E1519E">
      <w:pPr>
        <w:spacing w:after="0" w:line="240" w:lineRule="auto"/>
        <w:ind w:firstLine="720"/>
        <w:jc w:val="both"/>
        <w:rPr>
          <w:rFonts w:ascii="Times New Roman" w:eastAsia="Times New Roman" w:hAnsi="Times New Roman" w:cs="Times New Roman"/>
          <w:bCs/>
          <w:sz w:val="26"/>
          <w:szCs w:val="26"/>
        </w:rPr>
      </w:pPr>
      <w:r w:rsidRPr="00787938">
        <w:rPr>
          <w:rFonts w:ascii="Times New Roman" w:eastAsia="Times New Roman" w:hAnsi="Times New Roman" w:cs="Times New Roman"/>
          <w:bCs/>
          <w:sz w:val="26"/>
          <w:szCs w:val="26"/>
        </w:rPr>
        <w:t xml:space="preserve">Источником финансирования мероприятий  муниципальной Программы могут  быть субсидии </w:t>
      </w:r>
      <w:r w:rsidR="003C1474">
        <w:rPr>
          <w:rFonts w:ascii="Times New Roman" w:eastAsia="Times New Roman" w:hAnsi="Times New Roman" w:cs="Times New Roman"/>
          <w:bCs/>
          <w:sz w:val="26"/>
          <w:szCs w:val="26"/>
        </w:rPr>
        <w:t>республиканского</w:t>
      </w:r>
      <w:r w:rsidRPr="00787938">
        <w:rPr>
          <w:rFonts w:ascii="Times New Roman" w:eastAsia="Times New Roman" w:hAnsi="Times New Roman" w:cs="Times New Roman"/>
          <w:bCs/>
          <w:sz w:val="26"/>
          <w:szCs w:val="26"/>
        </w:rPr>
        <w:t xml:space="preserve"> бюджета </w:t>
      </w:r>
      <w:r w:rsidR="003C1474">
        <w:rPr>
          <w:rFonts w:ascii="Times New Roman" w:eastAsia="Times New Roman" w:hAnsi="Times New Roman" w:cs="Times New Roman"/>
          <w:bCs/>
          <w:sz w:val="26"/>
          <w:szCs w:val="26"/>
        </w:rPr>
        <w:t>Республики Хакасия</w:t>
      </w:r>
      <w:r w:rsidR="00E1519E">
        <w:rPr>
          <w:rFonts w:ascii="Times New Roman" w:eastAsia="Times New Roman" w:hAnsi="Times New Roman" w:cs="Times New Roman"/>
          <w:bCs/>
          <w:sz w:val="26"/>
          <w:szCs w:val="26"/>
        </w:rPr>
        <w:t>.</w:t>
      </w:r>
    </w:p>
    <w:p w:rsidR="00E1519E" w:rsidRPr="00787938" w:rsidRDefault="00E1519E" w:rsidP="00E1519E">
      <w:pPr>
        <w:spacing w:after="0" w:line="240" w:lineRule="auto"/>
        <w:ind w:firstLine="720"/>
        <w:jc w:val="both"/>
        <w:rPr>
          <w:rFonts w:ascii="Times New Roman" w:eastAsia="Times New Roman" w:hAnsi="Times New Roman" w:cs="Times New Roman"/>
          <w:b/>
          <w:bCs/>
          <w:sz w:val="26"/>
          <w:szCs w:val="26"/>
        </w:rPr>
      </w:pPr>
    </w:p>
    <w:p w:rsidR="00451904" w:rsidRPr="00787938" w:rsidRDefault="00451904" w:rsidP="0040053B">
      <w:pPr>
        <w:tabs>
          <w:tab w:val="left" w:pos="540"/>
        </w:tabs>
        <w:spacing w:after="0" w:line="240" w:lineRule="auto"/>
        <w:jc w:val="center"/>
        <w:rPr>
          <w:rFonts w:ascii="Times New Roman" w:eastAsia="Times New Roman" w:hAnsi="Times New Roman" w:cs="Times New Roman"/>
          <w:b/>
          <w:bCs/>
          <w:sz w:val="26"/>
          <w:szCs w:val="26"/>
        </w:rPr>
      </w:pPr>
      <w:r w:rsidRPr="00787938">
        <w:rPr>
          <w:rFonts w:ascii="Times New Roman" w:eastAsia="Times New Roman" w:hAnsi="Times New Roman" w:cs="Times New Roman"/>
          <w:b/>
          <w:bCs/>
          <w:sz w:val="26"/>
          <w:szCs w:val="26"/>
        </w:rPr>
        <w:t>4.  Механизм реализации   программы</w:t>
      </w:r>
    </w:p>
    <w:p w:rsidR="00451904" w:rsidRPr="00787938" w:rsidRDefault="00451904" w:rsidP="00451904">
      <w:pPr>
        <w:tabs>
          <w:tab w:val="left" w:pos="540"/>
        </w:tabs>
        <w:spacing w:after="0" w:line="240" w:lineRule="auto"/>
        <w:ind w:firstLine="720"/>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Общее руководство и контроль за ходом реализации муниципальной программы осуществляет зака</w:t>
      </w:r>
      <w:r w:rsidR="00FA7BB2">
        <w:rPr>
          <w:rFonts w:ascii="Times New Roman" w:eastAsia="Times New Roman" w:hAnsi="Times New Roman" w:cs="Times New Roman"/>
          <w:sz w:val="26"/>
          <w:szCs w:val="26"/>
        </w:rPr>
        <w:t>зчик муниципальной программы - А</w:t>
      </w:r>
      <w:r w:rsidRPr="00787938">
        <w:rPr>
          <w:rFonts w:ascii="Times New Roman" w:eastAsia="Times New Roman" w:hAnsi="Times New Roman" w:cs="Times New Roman"/>
          <w:sz w:val="26"/>
          <w:szCs w:val="26"/>
        </w:rPr>
        <w:t xml:space="preserve">дминистрация </w:t>
      </w:r>
      <w:r w:rsidR="00FA7BB2">
        <w:rPr>
          <w:rFonts w:ascii="Times New Roman" w:eastAsia="Times New Roman" w:hAnsi="Times New Roman" w:cs="Times New Roman"/>
          <w:sz w:val="26"/>
          <w:szCs w:val="26"/>
        </w:rPr>
        <w:t>Кызласского</w:t>
      </w:r>
      <w:r w:rsidR="00225FC7" w:rsidRPr="00787938">
        <w:rPr>
          <w:rFonts w:ascii="Times New Roman" w:eastAsia="Times New Roman" w:hAnsi="Times New Roman" w:cs="Times New Roman"/>
          <w:sz w:val="26"/>
          <w:szCs w:val="26"/>
        </w:rPr>
        <w:t xml:space="preserve"> сельсовет</w:t>
      </w:r>
      <w:r w:rsidR="00FA7BB2">
        <w:rPr>
          <w:rFonts w:ascii="Times New Roman" w:eastAsia="Times New Roman" w:hAnsi="Times New Roman" w:cs="Times New Roman"/>
          <w:sz w:val="26"/>
          <w:szCs w:val="26"/>
        </w:rPr>
        <w:t>а</w:t>
      </w:r>
      <w:r w:rsidR="00225FC7">
        <w:rPr>
          <w:rFonts w:ascii="Times New Roman" w:eastAsia="Times New Roman" w:hAnsi="Times New Roman" w:cs="Times New Roman"/>
          <w:sz w:val="26"/>
          <w:szCs w:val="26"/>
        </w:rPr>
        <w:t xml:space="preserve"> Аскизского района Республики Хакасия</w:t>
      </w:r>
      <w:r w:rsidRPr="00787938">
        <w:rPr>
          <w:rFonts w:ascii="Times New Roman" w:eastAsia="Times New Roman" w:hAnsi="Times New Roman" w:cs="Times New Roman"/>
          <w:sz w:val="26"/>
          <w:szCs w:val="26"/>
        </w:rPr>
        <w:t xml:space="preserve">. </w:t>
      </w:r>
    </w:p>
    <w:p w:rsidR="00451904" w:rsidRPr="00787938" w:rsidRDefault="00451904" w:rsidP="00451904">
      <w:pPr>
        <w:tabs>
          <w:tab w:val="left" w:pos="540"/>
        </w:tabs>
        <w:spacing w:after="0" w:line="240" w:lineRule="auto"/>
        <w:ind w:firstLine="720"/>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Главный распорядитель бюджетных средств, исполнитель муниципальной  программы –</w:t>
      </w:r>
      <w:r w:rsidR="00FA7BB2">
        <w:rPr>
          <w:rFonts w:ascii="Times New Roman" w:eastAsia="Times New Roman" w:hAnsi="Times New Roman" w:cs="Times New Roman"/>
          <w:sz w:val="26"/>
          <w:szCs w:val="26"/>
        </w:rPr>
        <w:t xml:space="preserve"> Муниципальное образование</w:t>
      </w:r>
      <w:r w:rsidRPr="00787938">
        <w:rPr>
          <w:rFonts w:ascii="Times New Roman" w:eastAsia="Times New Roman" w:hAnsi="Times New Roman" w:cs="Times New Roman"/>
          <w:sz w:val="26"/>
          <w:szCs w:val="26"/>
        </w:rPr>
        <w:t xml:space="preserve">  </w:t>
      </w:r>
      <w:r w:rsidR="00B70DDA">
        <w:rPr>
          <w:rFonts w:ascii="Times New Roman" w:eastAsia="Times New Roman" w:hAnsi="Times New Roman" w:cs="Times New Roman"/>
          <w:sz w:val="26"/>
          <w:szCs w:val="26"/>
        </w:rPr>
        <w:t>Кызласского</w:t>
      </w:r>
      <w:r w:rsidR="00B70DDA" w:rsidRPr="00787938">
        <w:rPr>
          <w:rFonts w:ascii="Times New Roman" w:eastAsia="Times New Roman" w:hAnsi="Times New Roman" w:cs="Times New Roman"/>
          <w:sz w:val="26"/>
          <w:szCs w:val="26"/>
        </w:rPr>
        <w:t xml:space="preserve"> сельсовет</w:t>
      </w:r>
      <w:r w:rsidR="00B70DDA">
        <w:rPr>
          <w:rFonts w:ascii="Times New Roman" w:eastAsia="Times New Roman" w:hAnsi="Times New Roman" w:cs="Times New Roman"/>
          <w:sz w:val="26"/>
          <w:szCs w:val="26"/>
        </w:rPr>
        <w:t>а Аскизского района Республики Хакасия</w:t>
      </w:r>
      <w:r w:rsidRPr="00787938">
        <w:rPr>
          <w:rFonts w:ascii="Times New Roman" w:eastAsia="Times New Roman" w:hAnsi="Times New Roman" w:cs="Times New Roman"/>
          <w:sz w:val="26"/>
          <w:szCs w:val="26"/>
        </w:rPr>
        <w:t xml:space="preserve">, которая выполняет </w:t>
      </w:r>
      <w:r w:rsidR="00FA7BB2">
        <w:rPr>
          <w:rFonts w:ascii="Times New Roman" w:eastAsia="Times New Roman" w:hAnsi="Times New Roman" w:cs="Times New Roman"/>
          <w:sz w:val="26"/>
          <w:szCs w:val="26"/>
        </w:rPr>
        <w:t xml:space="preserve">бюджетные </w:t>
      </w:r>
      <w:r w:rsidRPr="00787938">
        <w:rPr>
          <w:rFonts w:ascii="Times New Roman" w:eastAsia="Times New Roman" w:hAnsi="Times New Roman" w:cs="Times New Roman"/>
          <w:sz w:val="26"/>
          <w:szCs w:val="26"/>
        </w:rPr>
        <w:t xml:space="preserve">обязательства по реализации мероприятий  программы. </w:t>
      </w:r>
    </w:p>
    <w:p w:rsidR="00451904" w:rsidRPr="00787938" w:rsidRDefault="00451904" w:rsidP="00451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39"/>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ab/>
        <w:t xml:space="preserve">Объемы  финансирования муниципальной программы за счет средств бюджета муниципального образования  </w:t>
      </w:r>
      <w:r w:rsidR="00FA7BB2">
        <w:rPr>
          <w:rFonts w:ascii="Times New Roman" w:eastAsia="Times New Roman" w:hAnsi="Times New Roman" w:cs="Times New Roman"/>
          <w:sz w:val="26"/>
          <w:szCs w:val="26"/>
        </w:rPr>
        <w:t>Кызласский</w:t>
      </w:r>
      <w:r w:rsidR="00B70DDA" w:rsidRPr="00787938">
        <w:rPr>
          <w:rFonts w:ascii="Times New Roman" w:eastAsia="Times New Roman" w:hAnsi="Times New Roman" w:cs="Times New Roman"/>
          <w:sz w:val="26"/>
          <w:szCs w:val="26"/>
        </w:rPr>
        <w:t xml:space="preserve"> сельсовет</w:t>
      </w:r>
      <w:r w:rsidR="00B70DDA">
        <w:rPr>
          <w:rFonts w:ascii="Times New Roman" w:eastAsia="Times New Roman" w:hAnsi="Times New Roman" w:cs="Times New Roman"/>
          <w:sz w:val="26"/>
          <w:szCs w:val="26"/>
        </w:rPr>
        <w:t xml:space="preserve"> Аскизского района Республики Хакасия</w:t>
      </w:r>
      <w:r w:rsidR="00426683">
        <w:rPr>
          <w:rFonts w:ascii="Times New Roman" w:eastAsia="Times New Roman" w:hAnsi="Times New Roman" w:cs="Times New Roman"/>
          <w:sz w:val="26"/>
          <w:szCs w:val="26"/>
        </w:rPr>
        <w:t xml:space="preserve"> </w:t>
      </w:r>
      <w:r w:rsidRPr="00787938">
        <w:rPr>
          <w:rFonts w:ascii="Times New Roman" w:eastAsia="Times New Roman" w:hAnsi="Times New Roman" w:cs="Times New Roman"/>
          <w:sz w:val="26"/>
          <w:szCs w:val="26"/>
        </w:rPr>
        <w:t xml:space="preserve">корректируются при утверждении  бюджета муниципального образования  </w:t>
      </w:r>
      <w:r w:rsidR="00FA7BB2">
        <w:rPr>
          <w:rFonts w:ascii="Times New Roman" w:eastAsia="Times New Roman" w:hAnsi="Times New Roman" w:cs="Times New Roman"/>
          <w:sz w:val="26"/>
          <w:szCs w:val="26"/>
        </w:rPr>
        <w:t>Кызласский</w:t>
      </w:r>
      <w:r w:rsidR="00B70DDA" w:rsidRPr="00787938">
        <w:rPr>
          <w:rFonts w:ascii="Times New Roman" w:eastAsia="Times New Roman" w:hAnsi="Times New Roman" w:cs="Times New Roman"/>
          <w:sz w:val="26"/>
          <w:szCs w:val="26"/>
        </w:rPr>
        <w:t xml:space="preserve"> сельсовет</w:t>
      </w:r>
      <w:r w:rsidR="00B70DDA">
        <w:rPr>
          <w:rFonts w:ascii="Times New Roman" w:eastAsia="Times New Roman" w:hAnsi="Times New Roman" w:cs="Times New Roman"/>
          <w:sz w:val="26"/>
          <w:szCs w:val="26"/>
        </w:rPr>
        <w:t xml:space="preserve"> Аскизского района Республики Хакасия</w:t>
      </w:r>
      <w:r w:rsidRPr="00787938">
        <w:rPr>
          <w:rFonts w:ascii="Times New Roman" w:eastAsia="Times New Roman" w:hAnsi="Times New Roman" w:cs="Times New Roman"/>
          <w:sz w:val="26"/>
          <w:szCs w:val="26"/>
        </w:rPr>
        <w:t xml:space="preserve"> на очередной финансовый год и на плановый период.</w:t>
      </w:r>
    </w:p>
    <w:p w:rsidR="00451904" w:rsidRPr="00787938" w:rsidRDefault="00451904" w:rsidP="00451904">
      <w:pPr>
        <w:tabs>
          <w:tab w:val="left" w:pos="540"/>
        </w:tabs>
        <w:spacing w:after="0" w:line="240" w:lineRule="auto"/>
        <w:ind w:firstLine="720"/>
        <w:jc w:val="both"/>
        <w:rPr>
          <w:rFonts w:ascii="Times New Roman" w:eastAsia="Times New Roman" w:hAnsi="Times New Roman" w:cs="Times New Roman"/>
          <w:b/>
          <w:sz w:val="26"/>
          <w:szCs w:val="26"/>
        </w:rPr>
      </w:pPr>
      <w:r w:rsidRPr="00787938">
        <w:rPr>
          <w:rFonts w:ascii="Times New Roman" w:eastAsia="Times New Roman" w:hAnsi="Times New Roman" w:cs="Times New Roman"/>
          <w:sz w:val="26"/>
          <w:szCs w:val="26"/>
        </w:rPr>
        <w:t xml:space="preserve">Распределение денежных средств на ремонт и содержание  автомобильных дорог  муниципального образования  </w:t>
      </w:r>
      <w:r w:rsidR="00FA7BB2">
        <w:rPr>
          <w:rFonts w:ascii="Times New Roman" w:eastAsia="Times New Roman" w:hAnsi="Times New Roman" w:cs="Times New Roman"/>
          <w:sz w:val="26"/>
          <w:szCs w:val="26"/>
        </w:rPr>
        <w:t>Кызласский</w:t>
      </w:r>
      <w:r w:rsidR="00B70DDA" w:rsidRPr="00787938">
        <w:rPr>
          <w:rFonts w:ascii="Times New Roman" w:eastAsia="Times New Roman" w:hAnsi="Times New Roman" w:cs="Times New Roman"/>
          <w:sz w:val="26"/>
          <w:szCs w:val="26"/>
        </w:rPr>
        <w:t xml:space="preserve"> сельсовет</w:t>
      </w:r>
      <w:r w:rsidR="00B70DDA">
        <w:rPr>
          <w:rFonts w:ascii="Times New Roman" w:eastAsia="Times New Roman" w:hAnsi="Times New Roman" w:cs="Times New Roman"/>
          <w:sz w:val="26"/>
          <w:szCs w:val="26"/>
        </w:rPr>
        <w:t xml:space="preserve"> Аскизского района Республики Хакасия</w:t>
      </w:r>
      <w:r w:rsidRPr="00787938">
        <w:rPr>
          <w:rFonts w:ascii="Times New Roman" w:eastAsia="Times New Roman" w:hAnsi="Times New Roman" w:cs="Times New Roman"/>
          <w:sz w:val="26"/>
          <w:szCs w:val="26"/>
        </w:rPr>
        <w:t xml:space="preserve"> производится в  соответствии </w:t>
      </w:r>
      <w:r w:rsidR="00B253F4">
        <w:rPr>
          <w:rFonts w:ascii="Times New Roman" w:eastAsia="Times New Roman" w:hAnsi="Times New Roman" w:cs="Times New Roman"/>
          <w:sz w:val="26"/>
          <w:szCs w:val="26"/>
        </w:rPr>
        <w:t>с Таблицей 1</w:t>
      </w:r>
      <w:r w:rsidRPr="00787938">
        <w:rPr>
          <w:rFonts w:ascii="Times New Roman" w:eastAsia="Times New Roman" w:hAnsi="Times New Roman" w:cs="Times New Roman"/>
          <w:b/>
          <w:sz w:val="26"/>
          <w:szCs w:val="26"/>
        </w:rPr>
        <w:t>.</w:t>
      </w:r>
    </w:p>
    <w:p w:rsidR="00451904" w:rsidRPr="00787938" w:rsidRDefault="00451904" w:rsidP="00451904">
      <w:pPr>
        <w:tabs>
          <w:tab w:val="left" w:pos="540"/>
        </w:tabs>
        <w:spacing w:after="0" w:line="240" w:lineRule="auto"/>
        <w:jc w:val="center"/>
        <w:rPr>
          <w:rFonts w:ascii="Times New Roman" w:eastAsia="Times New Roman" w:hAnsi="Times New Roman" w:cs="Times New Roman"/>
          <w:b/>
          <w:sz w:val="26"/>
          <w:szCs w:val="26"/>
        </w:rPr>
      </w:pPr>
    </w:p>
    <w:p w:rsidR="00451904" w:rsidRPr="00787938" w:rsidRDefault="00451904" w:rsidP="00451904">
      <w:pPr>
        <w:tabs>
          <w:tab w:val="left" w:pos="540"/>
        </w:tabs>
        <w:spacing w:after="0" w:line="240" w:lineRule="auto"/>
        <w:jc w:val="center"/>
        <w:rPr>
          <w:rFonts w:ascii="Times New Roman" w:eastAsia="Times New Roman" w:hAnsi="Times New Roman" w:cs="Times New Roman"/>
          <w:b/>
          <w:sz w:val="26"/>
          <w:szCs w:val="26"/>
        </w:rPr>
      </w:pPr>
      <w:r w:rsidRPr="00787938">
        <w:rPr>
          <w:rFonts w:ascii="Times New Roman" w:eastAsia="Times New Roman" w:hAnsi="Times New Roman" w:cs="Times New Roman"/>
          <w:b/>
          <w:sz w:val="26"/>
          <w:szCs w:val="26"/>
        </w:rPr>
        <w:t>5.  Оценка  эффективности реализации  программы</w:t>
      </w:r>
    </w:p>
    <w:p w:rsidR="00451904" w:rsidRPr="00787938" w:rsidRDefault="00451904" w:rsidP="00451904">
      <w:pPr>
        <w:tabs>
          <w:tab w:val="left" w:pos="540"/>
        </w:tabs>
        <w:spacing w:after="0" w:line="240" w:lineRule="auto"/>
        <w:jc w:val="center"/>
        <w:rPr>
          <w:rFonts w:ascii="Times New Roman" w:eastAsia="Times New Roman" w:hAnsi="Times New Roman" w:cs="Times New Roman"/>
          <w:b/>
          <w:sz w:val="26"/>
          <w:szCs w:val="26"/>
        </w:rPr>
      </w:pPr>
    </w:p>
    <w:p w:rsidR="00451904" w:rsidRPr="00787938" w:rsidRDefault="00451904" w:rsidP="00451904">
      <w:pPr>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 xml:space="preserve"> К  числу  наиболее  значимых  социально-экономических  результатов  модернизации  и  развития  </w:t>
      </w:r>
      <w:r w:rsidR="008508D0" w:rsidRPr="00787938">
        <w:rPr>
          <w:rFonts w:ascii="Times New Roman" w:eastAsia="Times New Roman" w:hAnsi="Times New Roman" w:cs="Times New Roman"/>
          <w:sz w:val="26"/>
          <w:szCs w:val="26"/>
        </w:rPr>
        <w:t>сети,</w:t>
      </w:r>
      <w:r w:rsidRPr="00787938">
        <w:rPr>
          <w:rFonts w:ascii="Times New Roman" w:eastAsia="Times New Roman" w:hAnsi="Times New Roman" w:cs="Times New Roman"/>
          <w:sz w:val="26"/>
          <w:szCs w:val="26"/>
        </w:rPr>
        <w:t xml:space="preserve">  автомобильных  дорог  муниципального  значения  относятся:</w:t>
      </w:r>
    </w:p>
    <w:p w:rsidR="00451904" w:rsidRPr="00787938" w:rsidRDefault="00451904" w:rsidP="00451904">
      <w:pPr>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повышение  уровня  и  улучшение  социальных  условий  жизни населения;</w:t>
      </w:r>
    </w:p>
    <w:p w:rsidR="00451904" w:rsidRPr="00787938" w:rsidRDefault="00451904" w:rsidP="00451904">
      <w:pPr>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улучшение  транспортного  обслуживания  населения, проживающего  в  сельской  местности, за  счет  ремонта автомобильных дорог общего пользования местного значения  в границах населенных  пунктов.</w:t>
      </w:r>
    </w:p>
    <w:p w:rsidR="00451904" w:rsidRPr="00787938" w:rsidRDefault="00451904" w:rsidP="00451904">
      <w:pPr>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 xml:space="preserve">Программой определены планируемые результаты реализации  в соответствии с </w:t>
      </w:r>
      <w:r w:rsidR="00B253F4">
        <w:rPr>
          <w:rFonts w:ascii="Times New Roman" w:eastAsia="Times New Roman" w:hAnsi="Times New Roman" w:cs="Times New Roman"/>
          <w:sz w:val="26"/>
          <w:szCs w:val="26"/>
        </w:rPr>
        <w:t>Таблицей</w:t>
      </w:r>
      <w:r w:rsidRPr="00787938">
        <w:rPr>
          <w:rFonts w:ascii="Times New Roman" w:eastAsia="Times New Roman" w:hAnsi="Times New Roman" w:cs="Times New Roman"/>
          <w:sz w:val="26"/>
          <w:szCs w:val="26"/>
        </w:rPr>
        <w:t xml:space="preserve"> 2.   </w:t>
      </w:r>
    </w:p>
    <w:p w:rsidR="00451904" w:rsidRPr="00787938" w:rsidRDefault="00451904" w:rsidP="00451904">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 xml:space="preserve">Оценка эффективности реализации Программы производится </w:t>
      </w:r>
      <w:r w:rsidR="0033621D">
        <w:rPr>
          <w:rFonts w:ascii="Times New Roman" w:eastAsia="Times New Roman" w:hAnsi="Times New Roman" w:cs="Times New Roman"/>
          <w:sz w:val="26"/>
          <w:szCs w:val="26"/>
        </w:rPr>
        <w:lastRenderedPageBreak/>
        <w:t>централизованной бухгалтерией</w:t>
      </w:r>
      <w:r w:rsidRPr="00787938">
        <w:rPr>
          <w:rFonts w:ascii="Times New Roman" w:eastAsia="Times New Roman" w:hAnsi="Times New Roman" w:cs="Times New Roman"/>
          <w:sz w:val="26"/>
          <w:szCs w:val="26"/>
        </w:rPr>
        <w:t xml:space="preserve"> администрации. </w:t>
      </w:r>
    </w:p>
    <w:p w:rsidR="00451904" w:rsidRPr="00787938" w:rsidRDefault="00451904" w:rsidP="00451904">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Эффективность реализации Программы в целом оценивается по результатам достижения установленных значений каждого из основных показателей (индикаторов) по годам по отношению к предыдущему году и нарастающим итогом к базовому году.</w:t>
      </w:r>
    </w:p>
    <w:p w:rsidR="00451904" w:rsidRPr="00787938" w:rsidRDefault="00451904" w:rsidP="00451904">
      <w:pPr>
        <w:widowControl w:val="0"/>
        <w:autoSpaceDE w:val="0"/>
        <w:autoSpaceDN w:val="0"/>
        <w:adjustRightInd w:val="0"/>
        <w:spacing w:before="120" w:after="120" w:line="240" w:lineRule="auto"/>
        <w:ind w:firstLine="567"/>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Оценка эффективности реализации Программы проводится на основе анализа:</w:t>
      </w:r>
    </w:p>
    <w:p w:rsidR="00451904" w:rsidRPr="00787938" w:rsidRDefault="00451904" w:rsidP="00451904">
      <w:pPr>
        <w:widowControl w:val="0"/>
        <w:autoSpaceDE w:val="0"/>
        <w:autoSpaceDN w:val="0"/>
        <w:adjustRightInd w:val="0"/>
        <w:spacing w:after="0" w:line="240" w:lineRule="auto"/>
        <w:ind w:firstLine="567"/>
        <w:contextualSpacing/>
        <w:jc w:val="both"/>
        <w:rPr>
          <w:rFonts w:ascii="Times New Roman" w:eastAsia="Calibri" w:hAnsi="Times New Roman" w:cs="Times New Roman"/>
          <w:sz w:val="26"/>
          <w:szCs w:val="26"/>
        </w:rPr>
      </w:pPr>
      <w:r w:rsidRPr="00787938">
        <w:rPr>
          <w:rFonts w:ascii="Times New Roman" w:eastAsia="Calibri" w:hAnsi="Times New Roman" w:cs="Times New Roman"/>
          <w:sz w:val="26"/>
          <w:szCs w:val="26"/>
        </w:rPr>
        <w:t>1) степени достижения целей и решения задач муниципальной программы путем сопоставления фактически достигнутых значений основных показателей (индикаторов) программы и их плановых значений. Данное значение (</w:t>
      </w:r>
      <w:proofErr w:type="spellStart"/>
      <w:r w:rsidRPr="00787938">
        <w:rPr>
          <w:rFonts w:ascii="Times New Roman" w:eastAsia="Calibri" w:hAnsi="Times New Roman" w:cs="Times New Roman"/>
          <w:sz w:val="26"/>
          <w:szCs w:val="26"/>
        </w:rPr>
        <w:t>Сд</w:t>
      </w:r>
      <w:proofErr w:type="spellEnd"/>
      <w:r w:rsidRPr="00787938">
        <w:rPr>
          <w:rFonts w:ascii="Times New Roman" w:eastAsia="Calibri" w:hAnsi="Times New Roman" w:cs="Times New Roman"/>
          <w:sz w:val="26"/>
          <w:szCs w:val="26"/>
        </w:rPr>
        <w:t>) определяется по формуле:</w:t>
      </w:r>
    </w:p>
    <w:p w:rsidR="00451904" w:rsidRPr="00787938" w:rsidRDefault="00451904" w:rsidP="00451904">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proofErr w:type="spellStart"/>
      <w:r w:rsidRPr="00787938">
        <w:rPr>
          <w:rFonts w:ascii="Times New Roman" w:eastAsia="Times New Roman" w:hAnsi="Times New Roman" w:cs="Times New Roman"/>
          <w:sz w:val="26"/>
          <w:szCs w:val="26"/>
        </w:rPr>
        <w:t>Сд</w:t>
      </w:r>
      <w:proofErr w:type="spellEnd"/>
      <w:r w:rsidRPr="00787938">
        <w:rPr>
          <w:rFonts w:ascii="Times New Roman" w:eastAsia="Times New Roman" w:hAnsi="Times New Roman" w:cs="Times New Roman"/>
          <w:sz w:val="26"/>
          <w:szCs w:val="26"/>
        </w:rPr>
        <w:t xml:space="preserve"> = </w:t>
      </w:r>
      <w:proofErr w:type="spellStart"/>
      <w:r w:rsidRPr="00787938">
        <w:rPr>
          <w:rFonts w:ascii="Times New Roman" w:eastAsia="Times New Roman" w:hAnsi="Times New Roman" w:cs="Times New Roman"/>
          <w:sz w:val="26"/>
          <w:szCs w:val="26"/>
        </w:rPr>
        <w:t>Зф</w:t>
      </w:r>
      <w:proofErr w:type="spellEnd"/>
      <w:r w:rsidRPr="00787938">
        <w:rPr>
          <w:rFonts w:ascii="Times New Roman" w:eastAsia="Times New Roman" w:hAnsi="Times New Roman" w:cs="Times New Roman"/>
          <w:sz w:val="26"/>
          <w:szCs w:val="26"/>
        </w:rPr>
        <w:t xml:space="preserve"> / </w:t>
      </w:r>
      <w:proofErr w:type="spellStart"/>
      <w:r w:rsidRPr="00787938">
        <w:rPr>
          <w:rFonts w:ascii="Times New Roman" w:eastAsia="Times New Roman" w:hAnsi="Times New Roman" w:cs="Times New Roman"/>
          <w:sz w:val="26"/>
          <w:szCs w:val="26"/>
        </w:rPr>
        <w:t>Зп</w:t>
      </w:r>
      <w:proofErr w:type="spellEnd"/>
      <w:r w:rsidRPr="00787938">
        <w:rPr>
          <w:rFonts w:ascii="Times New Roman" w:eastAsia="Times New Roman" w:hAnsi="Times New Roman" w:cs="Times New Roman"/>
          <w:sz w:val="26"/>
          <w:szCs w:val="26"/>
        </w:rPr>
        <w:t xml:space="preserve"> x 100%, где:</w:t>
      </w:r>
    </w:p>
    <w:p w:rsidR="00451904" w:rsidRPr="00787938" w:rsidRDefault="00451904" w:rsidP="00451904">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proofErr w:type="spellStart"/>
      <w:r w:rsidRPr="00787938">
        <w:rPr>
          <w:rFonts w:ascii="Times New Roman" w:eastAsia="Times New Roman" w:hAnsi="Times New Roman" w:cs="Times New Roman"/>
          <w:sz w:val="26"/>
          <w:szCs w:val="26"/>
        </w:rPr>
        <w:t>Зф</w:t>
      </w:r>
      <w:proofErr w:type="spellEnd"/>
      <w:r w:rsidRPr="00787938">
        <w:rPr>
          <w:rFonts w:ascii="Times New Roman" w:eastAsia="Times New Roman" w:hAnsi="Times New Roman" w:cs="Times New Roman"/>
          <w:sz w:val="26"/>
          <w:szCs w:val="26"/>
        </w:rPr>
        <w:t xml:space="preserve"> - фактическое значение индикатора (показателя) муниципальной программы;</w:t>
      </w:r>
    </w:p>
    <w:p w:rsidR="00451904" w:rsidRPr="00787938" w:rsidRDefault="00451904" w:rsidP="00451904">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proofErr w:type="spellStart"/>
      <w:r w:rsidRPr="00787938">
        <w:rPr>
          <w:rFonts w:ascii="Times New Roman" w:eastAsia="Times New Roman" w:hAnsi="Times New Roman" w:cs="Times New Roman"/>
          <w:sz w:val="26"/>
          <w:szCs w:val="26"/>
        </w:rPr>
        <w:t>Зп</w:t>
      </w:r>
      <w:proofErr w:type="spellEnd"/>
      <w:r w:rsidRPr="00787938">
        <w:rPr>
          <w:rFonts w:ascii="Times New Roman" w:eastAsia="Times New Roman" w:hAnsi="Times New Roman" w:cs="Times New Roman"/>
          <w:sz w:val="26"/>
          <w:szCs w:val="26"/>
        </w:rPr>
        <w:t xml:space="preserve"> - плановое значение индикатора (показателя) муниципальной программы.</w:t>
      </w:r>
    </w:p>
    <w:p w:rsidR="00451904" w:rsidRPr="00787938" w:rsidRDefault="00451904" w:rsidP="00451904">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2) степени соответствия запланированному уровню затрат и эффективности использования средств муниципального бюджета  и иных источников ресурсного обеспечения программы путем сопоставления плановых и фактических объемов финансирования подпрограмм и основных мероприятий программы по каждому источнику ресурсного обеспечения. Данное значение (Уф) рассчитывается по формуле:</w:t>
      </w:r>
    </w:p>
    <w:p w:rsidR="00451904" w:rsidRPr="00787938" w:rsidRDefault="00451904" w:rsidP="00451904">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 xml:space="preserve">Уф = </w:t>
      </w:r>
      <w:proofErr w:type="spellStart"/>
      <w:r w:rsidRPr="00787938">
        <w:rPr>
          <w:rFonts w:ascii="Times New Roman" w:eastAsia="Times New Roman" w:hAnsi="Times New Roman" w:cs="Times New Roman"/>
          <w:sz w:val="26"/>
          <w:szCs w:val="26"/>
        </w:rPr>
        <w:t>Фф</w:t>
      </w:r>
      <w:proofErr w:type="spellEnd"/>
      <w:r w:rsidRPr="00787938">
        <w:rPr>
          <w:rFonts w:ascii="Times New Roman" w:eastAsia="Times New Roman" w:hAnsi="Times New Roman" w:cs="Times New Roman"/>
          <w:sz w:val="26"/>
          <w:szCs w:val="26"/>
        </w:rPr>
        <w:t xml:space="preserve"> / </w:t>
      </w:r>
      <w:proofErr w:type="spellStart"/>
      <w:r w:rsidRPr="00787938">
        <w:rPr>
          <w:rFonts w:ascii="Times New Roman" w:eastAsia="Times New Roman" w:hAnsi="Times New Roman" w:cs="Times New Roman"/>
          <w:sz w:val="26"/>
          <w:szCs w:val="26"/>
        </w:rPr>
        <w:t>Фп</w:t>
      </w:r>
      <w:proofErr w:type="spellEnd"/>
      <w:r w:rsidRPr="00787938">
        <w:rPr>
          <w:rFonts w:ascii="Times New Roman" w:eastAsia="Times New Roman" w:hAnsi="Times New Roman" w:cs="Times New Roman"/>
          <w:sz w:val="26"/>
          <w:szCs w:val="26"/>
        </w:rPr>
        <w:t xml:space="preserve"> x 100%, где:</w:t>
      </w:r>
    </w:p>
    <w:p w:rsidR="00451904" w:rsidRPr="00787938" w:rsidRDefault="00451904" w:rsidP="00451904">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proofErr w:type="spellStart"/>
      <w:r w:rsidRPr="00787938">
        <w:rPr>
          <w:rFonts w:ascii="Times New Roman" w:eastAsia="Times New Roman" w:hAnsi="Times New Roman" w:cs="Times New Roman"/>
          <w:sz w:val="26"/>
          <w:szCs w:val="26"/>
        </w:rPr>
        <w:t>Фф</w:t>
      </w:r>
      <w:proofErr w:type="spellEnd"/>
      <w:r w:rsidRPr="00787938">
        <w:rPr>
          <w:rFonts w:ascii="Times New Roman" w:eastAsia="Times New Roman" w:hAnsi="Times New Roman" w:cs="Times New Roman"/>
          <w:sz w:val="26"/>
          <w:szCs w:val="26"/>
        </w:rPr>
        <w:t xml:space="preserve"> - фактический объем финансовых ресурсов, направленный на реализацию муниципальной программы;</w:t>
      </w:r>
    </w:p>
    <w:p w:rsidR="00451904" w:rsidRPr="00787938" w:rsidRDefault="00451904" w:rsidP="00451904">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proofErr w:type="spellStart"/>
      <w:r w:rsidRPr="00787938">
        <w:rPr>
          <w:rFonts w:ascii="Times New Roman" w:eastAsia="Times New Roman" w:hAnsi="Times New Roman" w:cs="Times New Roman"/>
          <w:sz w:val="26"/>
          <w:szCs w:val="26"/>
        </w:rPr>
        <w:t>Фп</w:t>
      </w:r>
      <w:proofErr w:type="spellEnd"/>
      <w:r w:rsidRPr="00787938">
        <w:rPr>
          <w:rFonts w:ascii="Times New Roman" w:eastAsia="Times New Roman" w:hAnsi="Times New Roman" w:cs="Times New Roman"/>
          <w:sz w:val="26"/>
          <w:szCs w:val="26"/>
        </w:rPr>
        <w:t xml:space="preserve"> - плановый объем финансовых ресурсов на соответствующий отчетный период.</w:t>
      </w:r>
    </w:p>
    <w:p w:rsidR="00451904" w:rsidRPr="00787938" w:rsidRDefault="00451904" w:rsidP="00451904">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3) степени реализации мероприятий муниципальной программы на основе сопоставления ожидаемых и фактически полученных результатов по годам на основе ежегодных планов реализации программы.</w:t>
      </w:r>
    </w:p>
    <w:p w:rsidR="00451904" w:rsidRPr="00787938" w:rsidRDefault="00451904" w:rsidP="00451904">
      <w:pPr>
        <w:widowControl w:val="0"/>
        <w:autoSpaceDE w:val="0"/>
        <w:autoSpaceDN w:val="0"/>
        <w:adjustRightInd w:val="0"/>
        <w:spacing w:before="120" w:after="120" w:line="240" w:lineRule="auto"/>
        <w:ind w:firstLine="567"/>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Интервалы значений показателей, характеризующих уровень эффективности:</w:t>
      </w:r>
    </w:p>
    <w:p w:rsidR="00451904" w:rsidRPr="00787938" w:rsidRDefault="00451904" w:rsidP="00451904">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1) высокий уровень эффективности:</w:t>
      </w:r>
    </w:p>
    <w:p w:rsidR="00451904" w:rsidRPr="00787938" w:rsidRDefault="00451904" w:rsidP="00451904">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значения 95 процентов и более показателей муниципальной программы и ее подпрограмм входят в установленный интервал значений для отнесения муниципальной программы к высокому уровню эффективности,</w:t>
      </w:r>
    </w:p>
    <w:p w:rsidR="00451904" w:rsidRPr="00787938" w:rsidRDefault="00451904" w:rsidP="00451904">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не менее 95 процентов мероприятий, запланированных на отчетный год, выполнены в полном объеме;</w:t>
      </w:r>
    </w:p>
    <w:p w:rsidR="00451904" w:rsidRPr="00787938" w:rsidRDefault="00451904" w:rsidP="00451904">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2) удовлетворительный уровень эффективности:</w:t>
      </w:r>
    </w:p>
    <w:p w:rsidR="00451904" w:rsidRPr="00787938" w:rsidRDefault="00451904" w:rsidP="00451904">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значения 80 процентов и более показателей муниципальной программы и ее подпрограмм входят в установленный интервал значений для отнесения муниципальной программы к высокому уровню эффективности,</w:t>
      </w:r>
    </w:p>
    <w:p w:rsidR="00451904" w:rsidRPr="00787938" w:rsidRDefault="00451904" w:rsidP="00451904">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не менее 80 процентов мероприятий, запланированных на отчетный год, выполнены в полном объеме;</w:t>
      </w:r>
    </w:p>
    <w:p w:rsidR="00451904" w:rsidRPr="00787938" w:rsidRDefault="00451904" w:rsidP="00451904">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3) неудовлетворительный уровень эффективности:</w:t>
      </w:r>
    </w:p>
    <w:p w:rsidR="00451904" w:rsidRPr="00787938" w:rsidRDefault="00451904" w:rsidP="00451904">
      <w:pPr>
        <w:widowControl w:val="0"/>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787938">
        <w:rPr>
          <w:rFonts w:ascii="Times New Roman" w:eastAsia="Times New Roman" w:hAnsi="Times New Roman" w:cs="Times New Roman"/>
          <w:sz w:val="26"/>
          <w:szCs w:val="26"/>
        </w:rPr>
        <w:t xml:space="preserve">реализация муниципальной программы не отвечает критериям, указанным в </w:t>
      </w:r>
      <w:hyperlink w:anchor="Par624" w:history="1">
        <w:r w:rsidRPr="00787938">
          <w:rPr>
            <w:rFonts w:ascii="Times New Roman" w:eastAsia="Times New Roman" w:hAnsi="Times New Roman" w:cs="Times New Roman"/>
            <w:sz w:val="26"/>
            <w:szCs w:val="26"/>
          </w:rPr>
          <w:t>пунктах 1</w:t>
        </w:r>
      </w:hyperlink>
      <w:r w:rsidRPr="00787938">
        <w:rPr>
          <w:rFonts w:ascii="Times New Roman" w:eastAsia="Times New Roman" w:hAnsi="Times New Roman" w:cs="Times New Roman"/>
          <w:sz w:val="26"/>
          <w:szCs w:val="26"/>
          <w:lang w:val="en-US"/>
        </w:rPr>
        <w:t> </w:t>
      </w:r>
      <w:r w:rsidRPr="00787938">
        <w:rPr>
          <w:rFonts w:ascii="Times New Roman" w:eastAsia="Times New Roman" w:hAnsi="Times New Roman" w:cs="Times New Roman"/>
          <w:sz w:val="26"/>
          <w:szCs w:val="26"/>
        </w:rPr>
        <w:t xml:space="preserve">и </w:t>
      </w:r>
      <w:hyperlink w:anchor="Par627" w:history="1">
        <w:r w:rsidRPr="00787938">
          <w:rPr>
            <w:rFonts w:ascii="Times New Roman" w:eastAsia="Times New Roman" w:hAnsi="Times New Roman" w:cs="Times New Roman"/>
            <w:sz w:val="26"/>
            <w:szCs w:val="26"/>
          </w:rPr>
          <w:t>2</w:t>
        </w:r>
      </w:hyperlink>
      <w:r w:rsidRPr="00787938">
        <w:rPr>
          <w:rFonts w:ascii="Times New Roman" w:eastAsia="Times New Roman" w:hAnsi="Times New Roman" w:cs="Times New Roman"/>
          <w:sz w:val="26"/>
          <w:szCs w:val="26"/>
        </w:rPr>
        <w:t>.</w:t>
      </w:r>
    </w:p>
    <w:p w:rsidR="00451904" w:rsidRPr="00787938" w:rsidRDefault="00451904" w:rsidP="00451904">
      <w:pPr>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spacing w:after="0" w:line="240" w:lineRule="auto"/>
        <w:ind w:firstLine="225"/>
        <w:jc w:val="both"/>
        <w:rPr>
          <w:rFonts w:ascii="Times New Roman" w:eastAsia="Times New Roman" w:hAnsi="Times New Roman" w:cs="Times New Roman"/>
          <w:color w:val="000000"/>
          <w:sz w:val="26"/>
          <w:szCs w:val="26"/>
        </w:rPr>
      </w:pPr>
    </w:p>
    <w:p w:rsidR="0035739A" w:rsidRPr="00787938" w:rsidRDefault="0035739A" w:rsidP="00451904">
      <w:pPr>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spacing w:after="0" w:line="240" w:lineRule="auto"/>
        <w:ind w:firstLine="225"/>
        <w:jc w:val="both"/>
        <w:rPr>
          <w:rFonts w:ascii="Times New Roman" w:eastAsia="Times New Roman" w:hAnsi="Times New Roman" w:cs="Times New Roman"/>
          <w:color w:val="000000"/>
          <w:sz w:val="26"/>
          <w:szCs w:val="26"/>
        </w:rPr>
      </w:pPr>
    </w:p>
    <w:p w:rsidR="00451904" w:rsidRPr="00787938" w:rsidRDefault="00451904" w:rsidP="00451904">
      <w:pPr>
        <w:rPr>
          <w:sz w:val="26"/>
          <w:szCs w:val="26"/>
        </w:rPr>
        <w:sectPr w:rsidR="00451904" w:rsidRPr="00787938" w:rsidSect="00451904">
          <w:pgSz w:w="11906" w:h="16838"/>
          <w:pgMar w:top="709" w:right="851" w:bottom="709" w:left="1559" w:header="709" w:footer="709" w:gutter="0"/>
          <w:cols w:space="708"/>
          <w:docGrid w:linePitch="360"/>
        </w:sectPr>
      </w:pPr>
    </w:p>
    <w:p w:rsidR="0064677F" w:rsidRPr="00A435E0" w:rsidRDefault="0064677F" w:rsidP="00A435E0">
      <w:pPr>
        <w:spacing w:after="0" w:line="240" w:lineRule="auto"/>
        <w:jc w:val="right"/>
        <w:rPr>
          <w:rFonts w:ascii="Times New Roman" w:eastAsia="Times New Roman" w:hAnsi="Times New Roman" w:cs="Times New Roman"/>
          <w:b/>
          <w:sz w:val="28"/>
          <w:szCs w:val="28"/>
        </w:rPr>
      </w:pPr>
      <w:bookmarkStart w:id="1" w:name="Par339"/>
      <w:bookmarkStart w:id="2" w:name="Par284"/>
      <w:bookmarkEnd w:id="1"/>
      <w:bookmarkEnd w:id="2"/>
    </w:p>
    <w:p w:rsidR="009F5B94" w:rsidRDefault="009F5B94" w:rsidP="00451904">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A435E0" w:rsidRPr="00A42783" w:rsidRDefault="00A435E0" w:rsidP="00A435E0">
      <w:pPr>
        <w:spacing w:after="0" w:line="240" w:lineRule="auto"/>
        <w:jc w:val="center"/>
        <w:rPr>
          <w:rFonts w:ascii="Times New Roman" w:hAnsi="Times New Roman" w:cs="Times New Roman"/>
          <w:b/>
          <w:sz w:val="24"/>
          <w:szCs w:val="24"/>
        </w:rPr>
      </w:pPr>
      <w:r w:rsidRPr="00EB016A">
        <w:rPr>
          <w:rFonts w:ascii="Times New Roman" w:hAnsi="Times New Roman" w:cs="Times New Roman"/>
          <w:b/>
          <w:sz w:val="24"/>
          <w:szCs w:val="24"/>
        </w:rPr>
        <w:t>Планируемые результаты реализации  программы</w:t>
      </w:r>
      <w:r>
        <w:rPr>
          <w:rFonts w:ascii="Times New Roman" w:hAnsi="Times New Roman" w:cs="Times New Roman"/>
          <w:b/>
          <w:sz w:val="24"/>
          <w:szCs w:val="24"/>
        </w:rPr>
        <w:t xml:space="preserve"> </w:t>
      </w:r>
      <w:r w:rsidRPr="00EB016A">
        <w:rPr>
          <w:rFonts w:ascii="Times New Roman" w:eastAsia="Times New Roman" w:hAnsi="Times New Roman" w:cs="Times New Roman"/>
          <w:b/>
          <w:sz w:val="24"/>
          <w:szCs w:val="24"/>
        </w:rPr>
        <w:t>«Совершенствование и развитие автомобильных</w:t>
      </w:r>
    </w:p>
    <w:p w:rsidR="00A435E0" w:rsidRPr="00EB016A" w:rsidRDefault="00A435E0" w:rsidP="00A435E0">
      <w:pPr>
        <w:spacing w:after="0" w:line="240" w:lineRule="auto"/>
        <w:jc w:val="center"/>
        <w:rPr>
          <w:rFonts w:ascii="Times New Roman" w:eastAsia="Times New Roman" w:hAnsi="Times New Roman" w:cs="Times New Roman"/>
          <w:b/>
          <w:sz w:val="24"/>
          <w:szCs w:val="24"/>
        </w:rPr>
      </w:pPr>
      <w:r w:rsidRPr="00EB016A">
        <w:rPr>
          <w:rFonts w:ascii="Times New Roman" w:eastAsia="Times New Roman" w:hAnsi="Times New Roman" w:cs="Times New Roman"/>
          <w:b/>
          <w:sz w:val="24"/>
          <w:szCs w:val="24"/>
        </w:rPr>
        <w:t>дорог муниципального образования Кызласский сельсовет Аскизского</w:t>
      </w:r>
    </w:p>
    <w:p w:rsidR="00A435E0" w:rsidRPr="0086486C" w:rsidRDefault="00A435E0" w:rsidP="00A435E0">
      <w:pPr>
        <w:spacing w:after="0" w:line="240" w:lineRule="auto"/>
        <w:jc w:val="center"/>
        <w:rPr>
          <w:rFonts w:ascii="Times New Roman" w:eastAsia="Times New Roman" w:hAnsi="Times New Roman" w:cs="Times New Roman"/>
          <w:b/>
          <w:sz w:val="24"/>
          <w:szCs w:val="24"/>
        </w:rPr>
      </w:pPr>
      <w:r w:rsidRPr="00EB016A">
        <w:rPr>
          <w:rFonts w:ascii="Times New Roman" w:eastAsia="Times New Roman" w:hAnsi="Times New Roman" w:cs="Times New Roman"/>
          <w:b/>
          <w:sz w:val="24"/>
          <w:szCs w:val="24"/>
        </w:rPr>
        <w:t>района Республики Хакасия»</w:t>
      </w:r>
    </w:p>
    <w:p w:rsidR="00A435E0" w:rsidRPr="00E73BC1" w:rsidRDefault="00A435E0" w:rsidP="00A435E0">
      <w:pPr>
        <w:spacing w:after="0" w:line="240" w:lineRule="auto"/>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Таблица 2</w:t>
      </w:r>
    </w:p>
    <w:tbl>
      <w:tblPr>
        <w:tblW w:w="15645" w:type="dxa"/>
        <w:tblCellSpacing w:w="5" w:type="nil"/>
        <w:tblInd w:w="-530" w:type="dxa"/>
        <w:tblLayout w:type="fixed"/>
        <w:tblCellMar>
          <w:left w:w="75" w:type="dxa"/>
          <w:right w:w="75" w:type="dxa"/>
        </w:tblCellMar>
        <w:tblLook w:val="0000" w:firstRow="0" w:lastRow="0" w:firstColumn="0" w:lastColumn="0" w:noHBand="0" w:noVBand="0"/>
      </w:tblPr>
      <w:tblGrid>
        <w:gridCol w:w="540"/>
        <w:gridCol w:w="2617"/>
        <w:gridCol w:w="1276"/>
        <w:gridCol w:w="1417"/>
        <w:gridCol w:w="3260"/>
        <w:gridCol w:w="709"/>
        <w:gridCol w:w="2126"/>
        <w:gridCol w:w="1134"/>
        <w:gridCol w:w="1276"/>
        <w:gridCol w:w="1290"/>
      </w:tblGrid>
      <w:tr w:rsidR="00A435E0" w:rsidRPr="0086486C" w:rsidTr="00840389">
        <w:trPr>
          <w:trHeight w:val="800"/>
          <w:tblCellSpacing w:w="5" w:type="nil"/>
        </w:trPr>
        <w:tc>
          <w:tcPr>
            <w:tcW w:w="540" w:type="dxa"/>
            <w:vMerge w:val="restart"/>
            <w:tcBorders>
              <w:top w:val="single" w:sz="4" w:space="0" w:color="auto"/>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r w:rsidRPr="0086486C">
              <w:rPr>
                <w:rFonts w:ascii="Times New Roman" w:eastAsia="Times New Roman" w:hAnsi="Times New Roman" w:cs="Times New Roman"/>
                <w:sz w:val="20"/>
                <w:szCs w:val="20"/>
              </w:rPr>
              <w:t xml:space="preserve">N  </w:t>
            </w:r>
            <w:r w:rsidRPr="0086486C">
              <w:rPr>
                <w:rFonts w:ascii="Times New Roman" w:eastAsia="Times New Roman" w:hAnsi="Times New Roman" w:cs="Times New Roman"/>
                <w:sz w:val="20"/>
                <w:szCs w:val="20"/>
              </w:rPr>
              <w:br/>
              <w:t>п/п</w:t>
            </w:r>
          </w:p>
        </w:tc>
        <w:tc>
          <w:tcPr>
            <w:tcW w:w="2617" w:type="dxa"/>
            <w:vMerge w:val="restart"/>
            <w:tcBorders>
              <w:top w:val="single" w:sz="4" w:space="0" w:color="auto"/>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r w:rsidRPr="0086486C">
              <w:rPr>
                <w:rFonts w:ascii="Times New Roman" w:eastAsia="Times New Roman" w:hAnsi="Times New Roman" w:cs="Times New Roman"/>
                <w:sz w:val="20"/>
                <w:szCs w:val="20"/>
              </w:rPr>
              <w:t xml:space="preserve">Задача,      </w:t>
            </w:r>
            <w:r w:rsidRPr="0086486C">
              <w:rPr>
                <w:rFonts w:ascii="Times New Roman" w:eastAsia="Times New Roman" w:hAnsi="Times New Roman" w:cs="Times New Roman"/>
                <w:sz w:val="20"/>
                <w:szCs w:val="20"/>
              </w:rPr>
              <w:br/>
              <w:t xml:space="preserve">направленная </w:t>
            </w:r>
            <w:r w:rsidRPr="0086486C">
              <w:rPr>
                <w:rFonts w:ascii="Times New Roman" w:eastAsia="Times New Roman" w:hAnsi="Times New Roman" w:cs="Times New Roman"/>
                <w:sz w:val="20"/>
                <w:szCs w:val="20"/>
              </w:rPr>
              <w:br/>
              <w:t>на достижение</w:t>
            </w:r>
            <w:r w:rsidRPr="0086486C">
              <w:rPr>
                <w:rFonts w:ascii="Times New Roman" w:eastAsia="Times New Roman" w:hAnsi="Times New Roman" w:cs="Times New Roman"/>
                <w:sz w:val="20"/>
                <w:szCs w:val="20"/>
              </w:rPr>
              <w:br/>
              <w:t xml:space="preserve">цели         </w:t>
            </w:r>
          </w:p>
        </w:tc>
        <w:tc>
          <w:tcPr>
            <w:tcW w:w="2693" w:type="dxa"/>
            <w:gridSpan w:val="2"/>
            <w:tcBorders>
              <w:top w:val="single" w:sz="4" w:space="0" w:color="auto"/>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r w:rsidRPr="0086486C">
              <w:rPr>
                <w:rFonts w:ascii="Times New Roman" w:eastAsia="Times New Roman" w:hAnsi="Times New Roman" w:cs="Times New Roman"/>
                <w:sz w:val="20"/>
                <w:szCs w:val="20"/>
              </w:rPr>
              <w:t xml:space="preserve">Планируемый объем   </w:t>
            </w:r>
            <w:r w:rsidRPr="0086486C">
              <w:rPr>
                <w:rFonts w:ascii="Times New Roman" w:eastAsia="Times New Roman" w:hAnsi="Times New Roman" w:cs="Times New Roman"/>
                <w:sz w:val="20"/>
                <w:szCs w:val="20"/>
              </w:rPr>
              <w:br/>
              <w:t xml:space="preserve">финансирования      </w:t>
            </w:r>
            <w:r w:rsidRPr="0086486C">
              <w:rPr>
                <w:rFonts w:ascii="Times New Roman" w:eastAsia="Times New Roman" w:hAnsi="Times New Roman" w:cs="Times New Roman"/>
                <w:sz w:val="20"/>
                <w:szCs w:val="20"/>
              </w:rPr>
              <w:br/>
              <w:t xml:space="preserve">на решение данной   </w:t>
            </w:r>
            <w:r w:rsidRPr="0086486C">
              <w:rPr>
                <w:rFonts w:ascii="Times New Roman" w:eastAsia="Times New Roman" w:hAnsi="Times New Roman" w:cs="Times New Roman"/>
                <w:sz w:val="20"/>
                <w:szCs w:val="20"/>
              </w:rPr>
              <w:br/>
              <w:t xml:space="preserve">задачи (тыс. руб.)  </w:t>
            </w:r>
          </w:p>
        </w:tc>
        <w:tc>
          <w:tcPr>
            <w:tcW w:w="3260" w:type="dxa"/>
            <w:vMerge w:val="restart"/>
            <w:tcBorders>
              <w:top w:val="single" w:sz="4" w:space="0" w:color="auto"/>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Количественные </w:t>
            </w:r>
            <w:r>
              <w:rPr>
                <w:rFonts w:ascii="Times New Roman" w:eastAsia="Times New Roman" w:hAnsi="Times New Roman" w:cs="Times New Roman"/>
                <w:sz w:val="20"/>
                <w:szCs w:val="20"/>
              </w:rPr>
              <w:br/>
              <w:t xml:space="preserve">и/ или  качественные   </w:t>
            </w:r>
            <w:r>
              <w:rPr>
                <w:rFonts w:ascii="Times New Roman" w:eastAsia="Times New Roman" w:hAnsi="Times New Roman" w:cs="Times New Roman"/>
                <w:sz w:val="20"/>
                <w:szCs w:val="20"/>
              </w:rPr>
              <w:br/>
              <w:t xml:space="preserve">целевые показатели,    </w:t>
            </w:r>
            <w:r>
              <w:rPr>
                <w:rFonts w:ascii="Times New Roman" w:eastAsia="Times New Roman" w:hAnsi="Times New Roman" w:cs="Times New Roman"/>
                <w:sz w:val="20"/>
                <w:szCs w:val="20"/>
              </w:rPr>
              <w:br/>
              <w:t xml:space="preserve">характеризующие достижение     </w:t>
            </w:r>
            <w:r>
              <w:rPr>
                <w:rFonts w:ascii="Times New Roman" w:eastAsia="Times New Roman" w:hAnsi="Times New Roman" w:cs="Times New Roman"/>
                <w:sz w:val="20"/>
                <w:szCs w:val="20"/>
              </w:rPr>
              <w:br/>
              <w:t xml:space="preserve">целей и решение </w:t>
            </w:r>
            <w:r w:rsidRPr="0086486C">
              <w:rPr>
                <w:rFonts w:ascii="Times New Roman" w:eastAsia="Times New Roman" w:hAnsi="Times New Roman" w:cs="Times New Roman"/>
                <w:sz w:val="20"/>
                <w:szCs w:val="20"/>
              </w:rPr>
              <w:t xml:space="preserve">задач          </w:t>
            </w:r>
          </w:p>
        </w:tc>
        <w:tc>
          <w:tcPr>
            <w:tcW w:w="709" w:type="dxa"/>
            <w:vMerge w:val="restart"/>
            <w:tcBorders>
              <w:top w:val="single" w:sz="4" w:space="0" w:color="auto"/>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r w:rsidRPr="0086486C">
              <w:rPr>
                <w:rFonts w:ascii="Times New Roman" w:eastAsia="Times New Roman" w:hAnsi="Times New Roman" w:cs="Times New Roman"/>
                <w:sz w:val="20"/>
                <w:szCs w:val="20"/>
              </w:rPr>
              <w:t xml:space="preserve">Единица  </w:t>
            </w:r>
            <w:r w:rsidRPr="0086486C">
              <w:rPr>
                <w:rFonts w:ascii="Times New Roman" w:eastAsia="Times New Roman" w:hAnsi="Times New Roman" w:cs="Times New Roman"/>
                <w:sz w:val="20"/>
                <w:szCs w:val="20"/>
              </w:rPr>
              <w:br/>
              <w:t>измерения</w:t>
            </w:r>
          </w:p>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126" w:type="dxa"/>
            <w:vMerge w:val="restart"/>
            <w:tcBorders>
              <w:top w:val="single" w:sz="4" w:space="0" w:color="auto"/>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r w:rsidRPr="0086486C">
              <w:rPr>
                <w:rFonts w:ascii="Times New Roman" w:eastAsia="Times New Roman" w:hAnsi="Times New Roman" w:cs="Times New Roman"/>
                <w:sz w:val="20"/>
                <w:szCs w:val="20"/>
              </w:rPr>
              <w:t xml:space="preserve">Оценка базового      </w:t>
            </w:r>
            <w:r w:rsidRPr="0086486C">
              <w:rPr>
                <w:rFonts w:ascii="Times New Roman" w:eastAsia="Times New Roman" w:hAnsi="Times New Roman" w:cs="Times New Roman"/>
                <w:sz w:val="20"/>
                <w:szCs w:val="20"/>
              </w:rPr>
              <w:br/>
            </w:r>
            <w:r>
              <w:rPr>
                <w:rFonts w:ascii="Times New Roman" w:eastAsia="Times New Roman" w:hAnsi="Times New Roman" w:cs="Times New Roman"/>
                <w:sz w:val="20"/>
                <w:szCs w:val="20"/>
              </w:rPr>
              <w:t xml:space="preserve">значения   </w:t>
            </w:r>
            <w:r w:rsidRPr="0086486C">
              <w:rPr>
                <w:rFonts w:ascii="Times New Roman" w:eastAsia="Times New Roman" w:hAnsi="Times New Roman" w:cs="Times New Roman"/>
                <w:sz w:val="20"/>
                <w:szCs w:val="20"/>
              </w:rPr>
              <w:t xml:space="preserve">показателя   </w:t>
            </w:r>
            <w:r>
              <w:rPr>
                <w:rFonts w:ascii="Times New Roman" w:eastAsia="Times New Roman" w:hAnsi="Times New Roman" w:cs="Times New Roman"/>
                <w:sz w:val="20"/>
                <w:szCs w:val="20"/>
              </w:rPr>
              <w:br/>
              <w:t xml:space="preserve">(на начало реализации   </w:t>
            </w:r>
            <w:r>
              <w:rPr>
                <w:rFonts w:ascii="Times New Roman" w:eastAsia="Times New Roman" w:hAnsi="Times New Roman" w:cs="Times New Roman"/>
                <w:sz w:val="20"/>
                <w:szCs w:val="20"/>
              </w:rPr>
              <w:br/>
            </w:r>
            <w:r w:rsidRPr="0086486C">
              <w:rPr>
                <w:rFonts w:ascii="Times New Roman" w:eastAsia="Times New Roman" w:hAnsi="Times New Roman" w:cs="Times New Roman"/>
                <w:sz w:val="20"/>
                <w:szCs w:val="20"/>
              </w:rPr>
              <w:t>программы)</w:t>
            </w:r>
          </w:p>
        </w:tc>
        <w:tc>
          <w:tcPr>
            <w:tcW w:w="3700" w:type="dxa"/>
            <w:gridSpan w:val="3"/>
            <w:tcBorders>
              <w:top w:val="single" w:sz="4" w:space="0" w:color="auto"/>
              <w:left w:val="single" w:sz="4" w:space="0" w:color="auto"/>
              <w:bottom w:val="single" w:sz="4" w:space="0" w:color="auto"/>
              <w:right w:val="single" w:sz="4" w:space="0" w:color="auto"/>
            </w:tcBorders>
          </w:tcPr>
          <w:p w:rsidR="00A435E0" w:rsidRPr="0086486C" w:rsidRDefault="00A435E0" w:rsidP="006A15E3">
            <w:pPr>
              <w:widowControl w:val="0"/>
              <w:autoSpaceDE w:val="0"/>
              <w:autoSpaceDN w:val="0"/>
              <w:adjustRightInd w:val="0"/>
              <w:spacing w:after="0" w:line="240" w:lineRule="auto"/>
              <w:rPr>
                <w:rFonts w:ascii="Times New Roman" w:eastAsia="Times New Roman" w:hAnsi="Times New Roman" w:cs="Times New Roman"/>
                <w:sz w:val="20"/>
                <w:szCs w:val="20"/>
              </w:rPr>
            </w:pPr>
            <w:r w:rsidRPr="0086486C">
              <w:rPr>
                <w:rFonts w:ascii="Times New Roman" w:eastAsia="Times New Roman" w:hAnsi="Times New Roman" w:cs="Times New Roman"/>
                <w:sz w:val="20"/>
                <w:szCs w:val="20"/>
              </w:rPr>
              <w:t xml:space="preserve">Планируемое значение показателя по годам  </w:t>
            </w:r>
            <w:r w:rsidR="006A15E3">
              <w:rPr>
                <w:rFonts w:ascii="Times New Roman" w:eastAsia="Times New Roman" w:hAnsi="Times New Roman" w:cs="Times New Roman"/>
                <w:sz w:val="20"/>
                <w:szCs w:val="20"/>
              </w:rPr>
              <w:t xml:space="preserve">реализации  </w:t>
            </w:r>
            <w:r>
              <w:rPr>
                <w:rFonts w:ascii="Times New Roman" w:eastAsia="Times New Roman" w:hAnsi="Times New Roman" w:cs="Times New Roman"/>
                <w:sz w:val="20"/>
                <w:szCs w:val="20"/>
              </w:rPr>
              <w:t>нарастающим итогом</w:t>
            </w:r>
          </w:p>
        </w:tc>
      </w:tr>
      <w:tr w:rsidR="00A435E0" w:rsidRPr="0086486C" w:rsidTr="00840389">
        <w:trPr>
          <w:trHeight w:val="640"/>
          <w:tblCellSpacing w:w="5" w:type="nil"/>
        </w:trPr>
        <w:tc>
          <w:tcPr>
            <w:tcW w:w="540" w:type="dxa"/>
            <w:vMerge/>
            <w:tcBorders>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617" w:type="dxa"/>
            <w:vMerge/>
            <w:tcBorders>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276" w:type="dxa"/>
            <w:tcBorders>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r w:rsidRPr="0086486C">
              <w:rPr>
                <w:rFonts w:ascii="Times New Roman" w:eastAsia="Times New Roman" w:hAnsi="Times New Roman" w:cs="Times New Roman"/>
                <w:sz w:val="20"/>
                <w:szCs w:val="20"/>
              </w:rPr>
              <w:t xml:space="preserve">Бюджет  </w:t>
            </w:r>
            <w:r w:rsidRPr="00B93176">
              <w:rPr>
                <w:rFonts w:ascii="Times New Roman" w:eastAsia="Times New Roman" w:hAnsi="Times New Roman" w:cs="Times New Roman"/>
                <w:sz w:val="20"/>
                <w:szCs w:val="20"/>
              </w:rPr>
              <w:t>поселения</w:t>
            </w:r>
          </w:p>
        </w:tc>
        <w:tc>
          <w:tcPr>
            <w:tcW w:w="1417" w:type="dxa"/>
            <w:tcBorders>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Республиканский б</w:t>
            </w:r>
            <w:r w:rsidRPr="0086486C">
              <w:rPr>
                <w:rFonts w:ascii="Times New Roman" w:eastAsia="Times New Roman" w:hAnsi="Times New Roman" w:cs="Times New Roman"/>
                <w:sz w:val="20"/>
                <w:szCs w:val="20"/>
              </w:rPr>
              <w:t>юджет</w:t>
            </w:r>
          </w:p>
        </w:tc>
        <w:tc>
          <w:tcPr>
            <w:tcW w:w="3260" w:type="dxa"/>
            <w:vMerge/>
            <w:tcBorders>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709" w:type="dxa"/>
            <w:vMerge/>
            <w:tcBorders>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126" w:type="dxa"/>
            <w:vMerge/>
            <w:tcBorders>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134" w:type="dxa"/>
            <w:tcBorders>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r w:rsidRPr="0086486C">
              <w:rPr>
                <w:rFonts w:ascii="Times New Roman" w:eastAsia="Times New Roman" w:hAnsi="Times New Roman" w:cs="Times New Roman"/>
                <w:sz w:val="20"/>
                <w:szCs w:val="20"/>
              </w:rPr>
              <w:t>20</w:t>
            </w:r>
            <w:r>
              <w:rPr>
                <w:rFonts w:ascii="Times New Roman" w:eastAsia="Times New Roman" w:hAnsi="Times New Roman" w:cs="Times New Roman"/>
                <w:sz w:val="20"/>
                <w:szCs w:val="20"/>
              </w:rPr>
              <w:t>25</w:t>
            </w:r>
          </w:p>
        </w:tc>
        <w:tc>
          <w:tcPr>
            <w:tcW w:w="1276" w:type="dxa"/>
            <w:tcBorders>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r w:rsidRPr="0086486C">
              <w:rPr>
                <w:rFonts w:ascii="Times New Roman" w:eastAsia="Times New Roman" w:hAnsi="Times New Roman" w:cs="Times New Roman"/>
                <w:sz w:val="20"/>
                <w:szCs w:val="20"/>
              </w:rPr>
              <w:t>20</w:t>
            </w:r>
            <w:r>
              <w:rPr>
                <w:rFonts w:ascii="Times New Roman" w:eastAsia="Times New Roman" w:hAnsi="Times New Roman" w:cs="Times New Roman"/>
                <w:sz w:val="20"/>
                <w:szCs w:val="20"/>
              </w:rPr>
              <w:t>26</w:t>
            </w:r>
            <w:r w:rsidRPr="0086486C">
              <w:rPr>
                <w:rFonts w:ascii="Times New Roman" w:eastAsia="Times New Roman" w:hAnsi="Times New Roman" w:cs="Times New Roman"/>
                <w:sz w:val="20"/>
                <w:szCs w:val="20"/>
              </w:rPr>
              <w:t xml:space="preserve"> </w:t>
            </w:r>
          </w:p>
        </w:tc>
        <w:tc>
          <w:tcPr>
            <w:tcW w:w="1290" w:type="dxa"/>
            <w:tcBorders>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r w:rsidRPr="0086486C">
              <w:rPr>
                <w:rFonts w:ascii="Times New Roman" w:eastAsia="Times New Roman" w:hAnsi="Times New Roman" w:cs="Times New Roman"/>
                <w:sz w:val="20"/>
                <w:szCs w:val="20"/>
              </w:rPr>
              <w:t>20</w:t>
            </w:r>
            <w:r>
              <w:rPr>
                <w:rFonts w:ascii="Times New Roman" w:eastAsia="Times New Roman" w:hAnsi="Times New Roman" w:cs="Times New Roman"/>
                <w:sz w:val="20"/>
                <w:szCs w:val="20"/>
              </w:rPr>
              <w:t>27</w:t>
            </w:r>
          </w:p>
        </w:tc>
      </w:tr>
      <w:tr w:rsidR="00A435E0" w:rsidRPr="0086486C" w:rsidTr="00840389">
        <w:trPr>
          <w:trHeight w:val="1801"/>
          <w:tblCellSpacing w:w="5" w:type="nil"/>
        </w:trPr>
        <w:tc>
          <w:tcPr>
            <w:tcW w:w="540" w:type="dxa"/>
            <w:vMerge w:val="restart"/>
            <w:tcBorders>
              <w:top w:val="single" w:sz="4" w:space="0" w:color="auto"/>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rPr>
            </w:pPr>
            <w:r w:rsidRPr="0086486C">
              <w:rPr>
                <w:rFonts w:ascii="Times New Roman" w:eastAsia="Times New Roman" w:hAnsi="Times New Roman" w:cs="Times New Roman"/>
              </w:rPr>
              <w:t xml:space="preserve">1 </w:t>
            </w:r>
          </w:p>
        </w:tc>
        <w:tc>
          <w:tcPr>
            <w:tcW w:w="2617" w:type="dxa"/>
            <w:vMerge w:val="restart"/>
            <w:tcBorders>
              <w:top w:val="single" w:sz="4" w:space="0" w:color="auto"/>
              <w:left w:val="single" w:sz="4" w:space="0" w:color="auto"/>
              <w:bottom w:val="single" w:sz="4" w:space="0" w:color="auto"/>
              <w:right w:val="single" w:sz="4" w:space="0" w:color="auto"/>
            </w:tcBorders>
          </w:tcPr>
          <w:p w:rsidR="00A435E0" w:rsidRPr="00DD03FF" w:rsidRDefault="00A435E0" w:rsidP="00840389">
            <w:pPr>
              <w:pStyle w:val="ConsPlusNonformat"/>
              <w:rPr>
                <w:rFonts w:ascii="Times New Roman" w:hAnsi="Times New Roman" w:cs="Times New Roman"/>
                <w:b/>
                <w:sz w:val="22"/>
                <w:szCs w:val="22"/>
              </w:rPr>
            </w:pPr>
            <w:r w:rsidRPr="00212684">
              <w:rPr>
                <w:rFonts w:ascii="Times New Roman" w:hAnsi="Times New Roman" w:cs="Times New Roman"/>
                <w:b/>
                <w:sz w:val="22"/>
                <w:szCs w:val="22"/>
              </w:rPr>
              <w:t xml:space="preserve">Задача </w:t>
            </w:r>
            <w:r>
              <w:rPr>
                <w:rFonts w:ascii="Times New Roman" w:hAnsi="Times New Roman" w:cs="Times New Roman"/>
                <w:b/>
                <w:sz w:val="22"/>
                <w:szCs w:val="22"/>
              </w:rPr>
              <w:t>1</w:t>
            </w:r>
          </w:p>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rPr>
            </w:pPr>
            <w:r w:rsidRPr="0086486C">
              <w:rPr>
                <w:rFonts w:ascii="Times New Roman" w:eastAsia="Times New Roman" w:hAnsi="Times New Roman" w:cs="Times New Roman"/>
              </w:rPr>
              <w:t>Ремонт автомобильных дорог общего пользования</w:t>
            </w:r>
            <w:r w:rsidRPr="007B042B">
              <w:rPr>
                <w:rFonts w:ascii="Times New Roman" w:eastAsia="Times New Roman" w:hAnsi="Times New Roman" w:cs="Times New Roman"/>
                <w:color w:val="000000"/>
                <w:sz w:val="24"/>
                <w:szCs w:val="24"/>
              </w:rPr>
              <w:t xml:space="preserve">  с грунтовым покрытием</w:t>
            </w:r>
          </w:p>
        </w:tc>
        <w:tc>
          <w:tcPr>
            <w:tcW w:w="1276" w:type="dxa"/>
            <w:vMerge w:val="restart"/>
            <w:tcBorders>
              <w:top w:val="single" w:sz="4" w:space="0" w:color="auto"/>
              <w:left w:val="single" w:sz="4" w:space="0" w:color="auto"/>
              <w:bottom w:val="single" w:sz="4" w:space="0" w:color="auto"/>
              <w:right w:val="single" w:sz="4" w:space="0" w:color="auto"/>
            </w:tcBorders>
          </w:tcPr>
          <w:p w:rsidR="00B95743" w:rsidRPr="0086486C" w:rsidRDefault="00B95743" w:rsidP="00B95743">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2726,4</w:t>
            </w:r>
          </w:p>
          <w:p w:rsidR="00B95743" w:rsidRPr="0086486C" w:rsidRDefault="00B95743" w:rsidP="00B95743">
            <w:pPr>
              <w:widowControl w:val="0"/>
              <w:autoSpaceDE w:val="0"/>
              <w:autoSpaceDN w:val="0"/>
              <w:adjustRightInd w:val="0"/>
              <w:spacing w:after="0" w:line="240" w:lineRule="auto"/>
              <w:rPr>
                <w:rFonts w:ascii="Times New Roman" w:eastAsia="Times New Roman" w:hAnsi="Times New Roman" w:cs="Times New Roman"/>
                <w:sz w:val="24"/>
                <w:szCs w:val="24"/>
              </w:rPr>
            </w:pPr>
          </w:p>
          <w:p w:rsidR="00A435E0" w:rsidRPr="0086486C"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p>
        </w:tc>
        <w:tc>
          <w:tcPr>
            <w:tcW w:w="1417" w:type="dxa"/>
            <w:vMerge w:val="restart"/>
            <w:tcBorders>
              <w:top w:val="single" w:sz="4" w:space="0" w:color="auto"/>
              <w:left w:val="single" w:sz="4" w:space="0" w:color="auto"/>
              <w:bottom w:val="single" w:sz="4" w:space="0" w:color="auto"/>
              <w:right w:val="single" w:sz="4" w:space="0" w:color="auto"/>
            </w:tcBorders>
          </w:tcPr>
          <w:p w:rsidR="00A435E0" w:rsidRPr="0086486C" w:rsidRDefault="00A435E0" w:rsidP="00840389">
            <w:pPr>
              <w:spacing w:after="0" w:line="240" w:lineRule="auto"/>
              <w:jc w:val="center"/>
              <w:rPr>
                <w:rFonts w:ascii="Times New Roman" w:eastAsia="Times New Roman" w:hAnsi="Times New Roman" w:cs="Times New Roman"/>
                <w:sz w:val="24"/>
                <w:szCs w:val="24"/>
              </w:rPr>
            </w:pPr>
          </w:p>
        </w:tc>
        <w:tc>
          <w:tcPr>
            <w:tcW w:w="3260" w:type="dxa"/>
            <w:tcBorders>
              <w:left w:val="single" w:sz="4" w:space="0" w:color="auto"/>
              <w:bottom w:val="single" w:sz="4" w:space="0" w:color="auto"/>
              <w:right w:val="single" w:sz="4" w:space="0" w:color="auto"/>
            </w:tcBorders>
          </w:tcPr>
          <w:p w:rsidR="00A435E0" w:rsidRPr="009B74B4" w:rsidRDefault="00A435E0" w:rsidP="00840389">
            <w:pPr>
              <w:widowControl w:val="0"/>
              <w:spacing w:after="0" w:line="240" w:lineRule="auto"/>
              <w:rPr>
                <w:rFonts w:ascii="Times New Roman" w:eastAsia="Times New Roman" w:hAnsi="Times New Roman" w:cs="Times New Roman"/>
                <w:sz w:val="24"/>
                <w:szCs w:val="24"/>
              </w:rPr>
            </w:pPr>
            <w:r w:rsidRPr="009B74B4">
              <w:rPr>
                <w:rFonts w:ascii="Times New Roman" w:eastAsia="Times New Roman" w:hAnsi="Times New Roman" w:cs="Times New Roman"/>
                <w:b/>
              </w:rPr>
              <w:t>Показатель 1</w:t>
            </w:r>
          </w:p>
          <w:p w:rsidR="00A435E0" w:rsidRPr="00E166F9" w:rsidRDefault="00A435E0" w:rsidP="006A15E3">
            <w:pPr>
              <w:spacing w:after="0" w:line="240" w:lineRule="auto"/>
              <w:rPr>
                <w:rFonts w:ascii="Times New Roman" w:eastAsia="Times New Roman" w:hAnsi="Times New Roman" w:cs="Times New Roman"/>
              </w:rPr>
            </w:pPr>
            <w:r w:rsidRPr="00F90E3B">
              <w:rPr>
                <w:rFonts w:ascii="Times New Roman" w:eastAsia="Times New Roman" w:hAnsi="Times New Roman" w:cs="Times New Roman"/>
              </w:rPr>
              <w:t>Протяженность отремонтированных участков,  а/дорог общего пользования</w:t>
            </w:r>
            <w:r w:rsidR="006A15E3">
              <w:rPr>
                <w:rFonts w:ascii="Times New Roman" w:eastAsia="Times New Roman" w:hAnsi="Times New Roman" w:cs="Times New Roman"/>
              </w:rPr>
              <w:t xml:space="preserve"> на территории</w:t>
            </w:r>
            <w:r w:rsidRPr="00F90E3B">
              <w:rPr>
                <w:rFonts w:ascii="Times New Roman" w:eastAsia="Times New Roman" w:hAnsi="Times New Roman" w:cs="Times New Roman"/>
              </w:rPr>
              <w:t xml:space="preserve"> </w:t>
            </w:r>
            <w:r w:rsidR="006A15E3">
              <w:rPr>
                <w:rFonts w:ascii="Times New Roman" w:hAnsi="Times New Roman" w:cs="Times New Roman"/>
                <w:bCs/>
                <w:color w:val="000000"/>
              </w:rPr>
              <w:t>муниципального образования</w:t>
            </w:r>
            <w:r w:rsidRPr="00F90E3B">
              <w:rPr>
                <w:rFonts w:ascii="Times New Roman" w:eastAsia="Times New Roman" w:hAnsi="Times New Roman" w:cs="Times New Roman"/>
              </w:rPr>
              <w:t xml:space="preserve"> Кызласский сельсовет </w:t>
            </w:r>
          </w:p>
        </w:tc>
        <w:tc>
          <w:tcPr>
            <w:tcW w:w="709" w:type="dxa"/>
            <w:tcBorders>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p>
          <w:p w:rsidR="00A435E0" w:rsidRPr="0086486C"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r w:rsidRPr="0086486C">
              <w:rPr>
                <w:rFonts w:ascii="Times New Roman" w:eastAsia="Times New Roman" w:hAnsi="Times New Roman" w:cs="Times New Roman"/>
              </w:rPr>
              <w:t>км</w:t>
            </w:r>
          </w:p>
        </w:tc>
        <w:tc>
          <w:tcPr>
            <w:tcW w:w="2126" w:type="dxa"/>
            <w:tcBorders>
              <w:left w:val="single" w:sz="4" w:space="0" w:color="auto"/>
              <w:bottom w:val="single" w:sz="4" w:space="0" w:color="auto"/>
              <w:right w:val="single" w:sz="4" w:space="0" w:color="auto"/>
            </w:tcBorders>
          </w:tcPr>
          <w:p w:rsidR="00A435E0" w:rsidRPr="0086486C" w:rsidRDefault="00276827" w:rsidP="0084038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28,44</w:t>
            </w:r>
          </w:p>
        </w:tc>
        <w:tc>
          <w:tcPr>
            <w:tcW w:w="1134" w:type="dxa"/>
            <w:tcBorders>
              <w:left w:val="single" w:sz="4" w:space="0" w:color="auto"/>
              <w:bottom w:val="single" w:sz="4" w:space="0" w:color="auto"/>
              <w:right w:val="single" w:sz="4" w:space="0" w:color="auto"/>
            </w:tcBorders>
          </w:tcPr>
          <w:p w:rsidR="00A435E0" w:rsidRDefault="00276827" w:rsidP="0084038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29,07</w:t>
            </w:r>
          </w:p>
          <w:p w:rsidR="00A435E0"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p>
          <w:p w:rsidR="00A435E0"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p>
          <w:p w:rsidR="00A435E0"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p>
          <w:p w:rsidR="00A435E0"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p>
          <w:p w:rsidR="00A435E0" w:rsidRPr="0086486C"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p>
        </w:tc>
        <w:tc>
          <w:tcPr>
            <w:tcW w:w="1276" w:type="dxa"/>
            <w:tcBorders>
              <w:left w:val="single" w:sz="4" w:space="0" w:color="auto"/>
              <w:bottom w:val="single" w:sz="4" w:space="0" w:color="auto"/>
              <w:right w:val="single" w:sz="4" w:space="0" w:color="auto"/>
            </w:tcBorders>
          </w:tcPr>
          <w:p w:rsidR="00A435E0" w:rsidRPr="0086486C" w:rsidRDefault="00276827" w:rsidP="0084038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30,45</w:t>
            </w:r>
          </w:p>
        </w:tc>
        <w:tc>
          <w:tcPr>
            <w:tcW w:w="1290" w:type="dxa"/>
            <w:tcBorders>
              <w:left w:val="single" w:sz="4" w:space="0" w:color="auto"/>
              <w:bottom w:val="single" w:sz="4" w:space="0" w:color="auto"/>
              <w:right w:val="single" w:sz="4" w:space="0" w:color="auto"/>
            </w:tcBorders>
          </w:tcPr>
          <w:p w:rsidR="00A435E0"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31,23</w:t>
            </w:r>
          </w:p>
          <w:p w:rsidR="00A435E0"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p>
          <w:p w:rsidR="00A435E0"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p>
          <w:p w:rsidR="00A435E0"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p>
          <w:p w:rsidR="00A435E0"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p>
          <w:p w:rsidR="00A435E0"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p>
          <w:p w:rsidR="00A435E0" w:rsidRPr="0086486C"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p>
        </w:tc>
      </w:tr>
      <w:tr w:rsidR="00A435E0" w:rsidRPr="0086486C" w:rsidTr="00840389">
        <w:trPr>
          <w:trHeight w:val="1414"/>
          <w:tblCellSpacing w:w="5" w:type="nil"/>
        </w:trPr>
        <w:tc>
          <w:tcPr>
            <w:tcW w:w="540" w:type="dxa"/>
            <w:vMerge/>
            <w:tcBorders>
              <w:top w:val="single" w:sz="4" w:space="0" w:color="auto"/>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rPr>
            </w:pPr>
          </w:p>
        </w:tc>
        <w:tc>
          <w:tcPr>
            <w:tcW w:w="2617" w:type="dxa"/>
            <w:vMerge/>
            <w:tcBorders>
              <w:top w:val="single" w:sz="4" w:space="0" w:color="auto"/>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rPr>
            </w:pPr>
          </w:p>
        </w:tc>
        <w:tc>
          <w:tcPr>
            <w:tcW w:w="1276" w:type="dxa"/>
            <w:vMerge/>
            <w:tcBorders>
              <w:top w:val="single" w:sz="4" w:space="0" w:color="auto"/>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p>
        </w:tc>
        <w:tc>
          <w:tcPr>
            <w:tcW w:w="1417" w:type="dxa"/>
            <w:vMerge/>
            <w:tcBorders>
              <w:top w:val="single" w:sz="4" w:space="0" w:color="auto"/>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p>
        </w:tc>
        <w:tc>
          <w:tcPr>
            <w:tcW w:w="3260" w:type="dxa"/>
            <w:tcBorders>
              <w:top w:val="single" w:sz="4" w:space="0" w:color="auto"/>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rPr>
                <w:rFonts w:ascii="Times New Roman" w:eastAsia="Times New Roman" w:hAnsi="Times New Roman" w:cs="Times New Roman"/>
              </w:rPr>
            </w:pPr>
            <w:r w:rsidRPr="0086486C">
              <w:rPr>
                <w:rFonts w:ascii="Times New Roman" w:eastAsia="Times New Roman" w:hAnsi="Times New Roman" w:cs="Times New Roman"/>
              </w:rPr>
              <w:t xml:space="preserve">Доля протяженности, а/дорог общего пользования </w:t>
            </w:r>
            <w:r w:rsidR="0048389C">
              <w:rPr>
                <w:rFonts w:ascii="Times New Roman" w:eastAsia="Times New Roman" w:hAnsi="Times New Roman" w:cs="Times New Roman"/>
              </w:rPr>
              <w:t>на территории</w:t>
            </w:r>
            <w:r w:rsidR="0048389C" w:rsidRPr="00F90E3B">
              <w:rPr>
                <w:rFonts w:ascii="Times New Roman" w:eastAsia="Times New Roman" w:hAnsi="Times New Roman" w:cs="Times New Roman"/>
              </w:rPr>
              <w:t xml:space="preserve"> </w:t>
            </w:r>
            <w:r w:rsidR="0048389C">
              <w:rPr>
                <w:rFonts w:ascii="Times New Roman" w:hAnsi="Times New Roman" w:cs="Times New Roman"/>
                <w:bCs/>
                <w:color w:val="000000"/>
              </w:rPr>
              <w:t>муниципального образования</w:t>
            </w:r>
            <w:r w:rsidR="0048389C" w:rsidRPr="00F90E3B">
              <w:rPr>
                <w:rFonts w:ascii="Times New Roman" w:eastAsia="Times New Roman" w:hAnsi="Times New Roman" w:cs="Times New Roman"/>
              </w:rPr>
              <w:t xml:space="preserve"> Кызласский сельсовет </w:t>
            </w:r>
            <w:r>
              <w:rPr>
                <w:rFonts w:ascii="Times New Roman" w:eastAsia="Times New Roman" w:hAnsi="Times New Roman" w:cs="Times New Roman"/>
              </w:rPr>
              <w:t>не соответствующая</w:t>
            </w:r>
            <w:r w:rsidRPr="0086486C">
              <w:rPr>
                <w:rFonts w:ascii="Times New Roman" w:eastAsia="Times New Roman" w:hAnsi="Times New Roman" w:cs="Times New Roman"/>
              </w:rPr>
              <w:t xml:space="preserve"> нормативным требованиям</w:t>
            </w:r>
          </w:p>
        </w:tc>
        <w:tc>
          <w:tcPr>
            <w:tcW w:w="709" w:type="dxa"/>
            <w:tcBorders>
              <w:top w:val="single" w:sz="4" w:space="0" w:color="auto"/>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p>
          <w:p w:rsidR="00A435E0" w:rsidRPr="0086486C"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p>
          <w:p w:rsidR="00A435E0" w:rsidRPr="0086486C"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p>
          <w:p w:rsidR="00A435E0" w:rsidRPr="0086486C"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r w:rsidRPr="0086486C">
              <w:rPr>
                <w:rFonts w:ascii="Times New Roman" w:eastAsia="Times New Roman" w:hAnsi="Times New Roman" w:cs="Times New Roman"/>
              </w:rPr>
              <w:t>%</w:t>
            </w:r>
          </w:p>
          <w:p w:rsidR="00A435E0" w:rsidRPr="0086486C"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rsidR="00A435E0" w:rsidRPr="0086486C" w:rsidRDefault="006E17AB" w:rsidP="0084038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9,8</w:t>
            </w:r>
          </w:p>
        </w:tc>
        <w:tc>
          <w:tcPr>
            <w:tcW w:w="1134" w:type="dxa"/>
            <w:tcBorders>
              <w:top w:val="single" w:sz="4" w:space="0" w:color="auto"/>
              <w:left w:val="single" w:sz="4" w:space="0" w:color="auto"/>
              <w:bottom w:val="single" w:sz="4" w:space="0" w:color="auto"/>
              <w:right w:val="single" w:sz="4" w:space="0" w:color="auto"/>
            </w:tcBorders>
          </w:tcPr>
          <w:p w:rsidR="00A435E0" w:rsidRPr="0086486C" w:rsidRDefault="006E17AB" w:rsidP="0084038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4,7</w:t>
            </w:r>
          </w:p>
        </w:tc>
        <w:tc>
          <w:tcPr>
            <w:tcW w:w="1276" w:type="dxa"/>
            <w:tcBorders>
              <w:top w:val="single" w:sz="4" w:space="0" w:color="auto"/>
              <w:left w:val="single" w:sz="4" w:space="0" w:color="auto"/>
              <w:bottom w:val="single" w:sz="4" w:space="0" w:color="auto"/>
              <w:right w:val="single" w:sz="4" w:space="0" w:color="auto"/>
            </w:tcBorders>
          </w:tcPr>
          <w:p w:rsidR="00A435E0" w:rsidRPr="0086486C" w:rsidRDefault="006E17AB" w:rsidP="0084038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2,6</w:t>
            </w:r>
          </w:p>
        </w:tc>
        <w:tc>
          <w:tcPr>
            <w:tcW w:w="1290" w:type="dxa"/>
            <w:tcBorders>
              <w:top w:val="single" w:sz="4" w:space="0" w:color="auto"/>
              <w:left w:val="single" w:sz="4" w:space="0" w:color="auto"/>
              <w:bottom w:val="single" w:sz="4" w:space="0" w:color="auto"/>
              <w:right w:val="single" w:sz="4" w:space="0" w:color="auto"/>
            </w:tcBorders>
          </w:tcPr>
          <w:p w:rsidR="00A435E0" w:rsidRPr="0086486C" w:rsidRDefault="006A15E3" w:rsidP="0084038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0,0</w:t>
            </w:r>
          </w:p>
        </w:tc>
      </w:tr>
      <w:tr w:rsidR="00A435E0" w:rsidRPr="0086486C" w:rsidTr="00840389">
        <w:trPr>
          <w:trHeight w:val="401"/>
          <w:tblCellSpacing w:w="5" w:type="nil"/>
        </w:trPr>
        <w:tc>
          <w:tcPr>
            <w:tcW w:w="540" w:type="dxa"/>
            <w:tcBorders>
              <w:top w:val="single" w:sz="4" w:space="0" w:color="auto"/>
              <w:left w:val="single" w:sz="4" w:space="0" w:color="auto"/>
              <w:bottom w:val="single" w:sz="4" w:space="0" w:color="auto"/>
              <w:right w:val="single" w:sz="4" w:space="0" w:color="auto"/>
            </w:tcBorders>
          </w:tcPr>
          <w:p w:rsidR="00A435E0" w:rsidRDefault="0006425B" w:rsidP="00840389">
            <w:pPr>
              <w:widowControl w:val="0"/>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2</w:t>
            </w:r>
          </w:p>
        </w:tc>
        <w:tc>
          <w:tcPr>
            <w:tcW w:w="2617" w:type="dxa"/>
            <w:tcBorders>
              <w:top w:val="single" w:sz="4" w:space="0" w:color="auto"/>
              <w:left w:val="single" w:sz="4" w:space="0" w:color="auto"/>
              <w:bottom w:val="single" w:sz="4" w:space="0" w:color="auto"/>
              <w:right w:val="single" w:sz="4" w:space="0" w:color="auto"/>
            </w:tcBorders>
            <w:vAlign w:val="center"/>
          </w:tcPr>
          <w:p w:rsidR="00B21524" w:rsidRDefault="00A435E0" w:rsidP="00DB2178">
            <w:pPr>
              <w:spacing w:after="0" w:line="240" w:lineRule="auto"/>
              <w:rPr>
                <w:rFonts w:ascii="Times New Roman" w:hAnsi="Times New Roman" w:cs="Times New Roman"/>
                <w:b/>
                <w:bCs/>
              </w:rPr>
            </w:pPr>
            <w:r>
              <w:rPr>
                <w:rFonts w:ascii="Times New Roman" w:hAnsi="Times New Roman" w:cs="Times New Roman"/>
                <w:b/>
                <w:bCs/>
              </w:rPr>
              <w:t xml:space="preserve">Задача </w:t>
            </w:r>
            <w:r w:rsidR="00276827">
              <w:rPr>
                <w:rFonts w:ascii="Times New Roman" w:hAnsi="Times New Roman" w:cs="Times New Roman"/>
                <w:b/>
                <w:bCs/>
              </w:rPr>
              <w:t>2</w:t>
            </w:r>
          </w:p>
          <w:p w:rsidR="00A435E0" w:rsidRPr="00B21524" w:rsidRDefault="00B21524" w:rsidP="00B21524">
            <w:pPr>
              <w:spacing w:after="0" w:line="240" w:lineRule="auto"/>
              <w:rPr>
                <w:rFonts w:ascii="Times New Roman" w:hAnsi="Times New Roman" w:cs="Times New Roman"/>
                <w:b/>
                <w:bCs/>
              </w:rPr>
            </w:pPr>
            <w:r w:rsidRPr="00B21524">
              <w:rPr>
                <w:rFonts w:ascii="Times New Roman" w:hAnsi="Times New Roman" w:cs="Times New Roman"/>
                <w:bCs/>
              </w:rPr>
              <w:t xml:space="preserve">Содержание </w:t>
            </w:r>
            <w:r>
              <w:rPr>
                <w:rFonts w:ascii="Times New Roman" w:hAnsi="Times New Roman" w:cs="Times New Roman"/>
                <w:bCs/>
              </w:rPr>
              <w:t xml:space="preserve">и восстановление </w:t>
            </w:r>
            <w:r w:rsidRPr="0086486C">
              <w:rPr>
                <w:rFonts w:ascii="Times New Roman" w:eastAsia="Times New Roman" w:hAnsi="Times New Roman" w:cs="Times New Roman"/>
              </w:rPr>
              <w:t>автомобильных дорог общего</w:t>
            </w:r>
            <w:r w:rsidRPr="0086486C">
              <w:rPr>
                <w:rFonts w:ascii="Times New Roman" w:eastAsia="Times New Roman" w:hAnsi="Times New Roman" w:cs="Times New Roman"/>
                <w:sz w:val="24"/>
                <w:szCs w:val="24"/>
              </w:rPr>
              <w:t xml:space="preserve"> пользования </w:t>
            </w:r>
            <w:r>
              <w:rPr>
                <w:rFonts w:ascii="Times New Roman" w:hAnsi="Times New Roman" w:cs="Times New Roman"/>
                <w:bCs/>
                <w:color w:val="000000"/>
              </w:rPr>
              <w:t>на территории муниципального образования</w:t>
            </w:r>
            <w:r w:rsidRPr="005B4426">
              <w:rPr>
                <w:rFonts w:ascii="Times New Roman" w:hAnsi="Times New Roman" w:cs="Times New Roman"/>
                <w:bCs/>
                <w:color w:val="000000"/>
              </w:rPr>
              <w:t xml:space="preserve"> </w:t>
            </w:r>
            <w:r w:rsidRPr="005B4426">
              <w:rPr>
                <w:rFonts w:ascii="Times New Roman" w:hAnsi="Times New Roman" w:cs="Times New Roman"/>
                <w:bCs/>
              </w:rPr>
              <w:t>Кызласский сельсовет</w:t>
            </w:r>
          </w:p>
        </w:tc>
        <w:tc>
          <w:tcPr>
            <w:tcW w:w="1276" w:type="dxa"/>
            <w:tcBorders>
              <w:top w:val="single" w:sz="4" w:space="0" w:color="auto"/>
              <w:left w:val="single" w:sz="4" w:space="0" w:color="auto"/>
              <w:bottom w:val="single" w:sz="4" w:space="0" w:color="auto"/>
              <w:right w:val="single" w:sz="4" w:space="0" w:color="auto"/>
            </w:tcBorders>
            <w:vAlign w:val="center"/>
          </w:tcPr>
          <w:p w:rsidR="00A435E0" w:rsidRDefault="00B95743" w:rsidP="00840389">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853,8</w:t>
            </w:r>
          </w:p>
        </w:tc>
        <w:tc>
          <w:tcPr>
            <w:tcW w:w="1417" w:type="dxa"/>
            <w:tcBorders>
              <w:top w:val="single" w:sz="4" w:space="0" w:color="auto"/>
              <w:left w:val="single" w:sz="4" w:space="0" w:color="auto"/>
              <w:bottom w:val="single" w:sz="4" w:space="0" w:color="auto"/>
              <w:right w:val="single" w:sz="4" w:space="0" w:color="auto"/>
            </w:tcBorders>
          </w:tcPr>
          <w:p w:rsidR="00A435E0" w:rsidRPr="0086486C" w:rsidRDefault="00A435E0" w:rsidP="00840389">
            <w:pPr>
              <w:widowControl w:val="0"/>
              <w:autoSpaceDE w:val="0"/>
              <w:autoSpaceDN w:val="0"/>
              <w:adjustRightInd w:val="0"/>
              <w:spacing w:after="0" w:line="240" w:lineRule="auto"/>
              <w:jc w:val="center"/>
              <w:rPr>
                <w:rFonts w:ascii="Times New Roman" w:eastAsia="Times New Roman" w:hAnsi="Times New Roman" w:cs="Times New Roman"/>
              </w:rPr>
            </w:pPr>
          </w:p>
        </w:tc>
        <w:tc>
          <w:tcPr>
            <w:tcW w:w="3260" w:type="dxa"/>
            <w:tcBorders>
              <w:top w:val="single" w:sz="4" w:space="0" w:color="auto"/>
              <w:left w:val="single" w:sz="4" w:space="0" w:color="auto"/>
              <w:bottom w:val="single" w:sz="4" w:space="0" w:color="auto"/>
              <w:right w:val="single" w:sz="4" w:space="0" w:color="auto"/>
            </w:tcBorders>
          </w:tcPr>
          <w:p w:rsidR="006A15E3" w:rsidRPr="009B74B4" w:rsidRDefault="006A15E3" w:rsidP="006A15E3">
            <w:pPr>
              <w:widowControl w:val="0"/>
              <w:spacing w:after="0" w:line="240" w:lineRule="auto"/>
              <w:rPr>
                <w:rFonts w:ascii="Times New Roman" w:eastAsia="Times New Roman" w:hAnsi="Times New Roman" w:cs="Times New Roman"/>
                <w:sz w:val="24"/>
                <w:szCs w:val="24"/>
              </w:rPr>
            </w:pPr>
            <w:r w:rsidRPr="009B74B4">
              <w:rPr>
                <w:rFonts w:ascii="Times New Roman" w:eastAsia="Times New Roman" w:hAnsi="Times New Roman" w:cs="Times New Roman"/>
                <w:b/>
              </w:rPr>
              <w:t xml:space="preserve">Показатель </w:t>
            </w:r>
            <w:r w:rsidR="006733F4">
              <w:rPr>
                <w:rFonts w:ascii="Times New Roman" w:eastAsia="Times New Roman" w:hAnsi="Times New Roman" w:cs="Times New Roman"/>
                <w:b/>
              </w:rPr>
              <w:t>2</w:t>
            </w:r>
          </w:p>
          <w:p w:rsidR="00A435E0" w:rsidRPr="009B74B4" w:rsidRDefault="006A15E3" w:rsidP="00840389">
            <w:pPr>
              <w:widowControl w:val="0"/>
              <w:spacing w:after="0" w:line="240" w:lineRule="auto"/>
              <w:rPr>
                <w:rFonts w:ascii="Times New Roman" w:eastAsia="Times New Roman" w:hAnsi="Times New Roman" w:cs="Times New Roman"/>
                <w:b/>
              </w:rPr>
            </w:pPr>
            <w:r w:rsidRPr="00F90E3B">
              <w:rPr>
                <w:rFonts w:ascii="Times New Roman" w:eastAsia="Times New Roman" w:hAnsi="Times New Roman" w:cs="Times New Roman"/>
              </w:rPr>
              <w:t>Протяженность</w:t>
            </w:r>
            <w:r>
              <w:rPr>
                <w:rFonts w:ascii="Times New Roman" w:eastAsia="Times New Roman" w:hAnsi="Times New Roman" w:cs="Times New Roman"/>
              </w:rPr>
              <w:t xml:space="preserve"> сети уличного освещения</w:t>
            </w:r>
            <w:r w:rsidR="00FA7BB2">
              <w:rPr>
                <w:rFonts w:ascii="Times New Roman" w:eastAsia="Times New Roman" w:hAnsi="Times New Roman" w:cs="Times New Roman"/>
              </w:rPr>
              <w:t xml:space="preserve"> 20 </w:t>
            </w:r>
            <w:r w:rsidR="00A57621">
              <w:rPr>
                <w:rFonts w:ascii="Times New Roman" w:eastAsia="Times New Roman" w:hAnsi="Times New Roman" w:cs="Times New Roman"/>
              </w:rPr>
              <w:t xml:space="preserve"> км</w:t>
            </w:r>
            <w:r w:rsidR="00F70356">
              <w:rPr>
                <w:rFonts w:ascii="Times New Roman" w:eastAsia="Times New Roman" w:hAnsi="Times New Roman" w:cs="Times New Roman"/>
              </w:rPr>
              <w:t>.</w:t>
            </w:r>
            <w:r w:rsidR="00A57621">
              <w:rPr>
                <w:rFonts w:ascii="Times New Roman" w:eastAsia="Times New Roman" w:hAnsi="Times New Roman" w:cs="Times New Roman"/>
              </w:rPr>
              <w:t>, количество ламп уличного освещения</w:t>
            </w:r>
            <w:r w:rsidR="00F70356">
              <w:rPr>
                <w:rFonts w:ascii="Times New Roman" w:eastAsia="Times New Roman" w:hAnsi="Times New Roman" w:cs="Times New Roman"/>
              </w:rPr>
              <w:t xml:space="preserve"> 74 штуки</w:t>
            </w:r>
            <w:r w:rsidR="0048389C">
              <w:rPr>
                <w:rFonts w:ascii="Times New Roman" w:eastAsia="Times New Roman" w:hAnsi="Times New Roman" w:cs="Times New Roman"/>
              </w:rPr>
              <w:t xml:space="preserve"> на территории</w:t>
            </w:r>
            <w:r w:rsidR="0048389C" w:rsidRPr="00F90E3B">
              <w:rPr>
                <w:rFonts w:ascii="Times New Roman" w:eastAsia="Times New Roman" w:hAnsi="Times New Roman" w:cs="Times New Roman"/>
              </w:rPr>
              <w:t xml:space="preserve"> </w:t>
            </w:r>
            <w:r w:rsidR="0048389C">
              <w:rPr>
                <w:rFonts w:ascii="Times New Roman" w:hAnsi="Times New Roman" w:cs="Times New Roman"/>
                <w:bCs/>
                <w:color w:val="000000"/>
              </w:rPr>
              <w:t>муниципального образования</w:t>
            </w:r>
            <w:r w:rsidR="0048389C" w:rsidRPr="00F90E3B">
              <w:rPr>
                <w:rFonts w:ascii="Times New Roman" w:eastAsia="Times New Roman" w:hAnsi="Times New Roman" w:cs="Times New Roman"/>
              </w:rPr>
              <w:t xml:space="preserve"> Кызласский сельсовет</w:t>
            </w:r>
          </w:p>
        </w:tc>
        <w:tc>
          <w:tcPr>
            <w:tcW w:w="709" w:type="dxa"/>
            <w:tcBorders>
              <w:top w:val="single" w:sz="4" w:space="0" w:color="auto"/>
              <w:left w:val="single" w:sz="4" w:space="0" w:color="auto"/>
              <w:bottom w:val="single" w:sz="4" w:space="0" w:color="auto"/>
              <w:right w:val="single" w:sz="4" w:space="0" w:color="auto"/>
            </w:tcBorders>
          </w:tcPr>
          <w:p w:rsidR="00A435E0" w:rsidRDefault="006A15E3" w:rsidP="0084038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шт.</w:t>
            </w:r>
          </w:p>
        </w:tc>
        <w:tc>
          <w:tcPr>
            <w:tcW w:w="2126" w:type="dxa"/>
            <w:tcBorders>
              <w:top w:val="single" w:sz="4" w:space="0" w:color="auto"/>
              <w:left w:val="single" w:sz="4" w:space="0" w:color="auto"/>
              <w:bottom w:val="single" w:sz="4" w:space="0" w:color="auto"/>
              <w:right w:val="single" w:sz="4" w:space="0" w:color="auto"/>
            </w:tcBorders>
          </w:tcPr>
          <w:p w:rsidR="00A435E0" w:rsidRDefault="006A15E3" w:rsidP="0084038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74</w:t>
            </w:r>
          </w:p>
        </w:tc>
        <w:tc>
          <w:tcPr>
            <w:tcW w:w="1134" w:type="dxa"/>
            <w:tcBorders>
              <w:top w:val="single" w:sz="4" w:space="0" w:color="auto"/>
              <w:left w:val="single" w:sz="4" w:space="0" w:color="auto"/>
              <w:bottom w:val="single" w:sz="4" w:space="0" w:color="auto"/>
              <w:right w:val="single" w:sz="4" w:space="0" w:color="auto"/>
            </w:tcBorders>
          </w:tcPr>
          <w:p w:rsidR="00A435E0" w:rsidRDefault="006A15E3" w:rsidP="0084038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74</w:t>
            </w:r>
          </w:p>
        </w:tc>
        <w:tc>
          <w:tcPr>
            <w:tcW w:w="1276" w:type="dxa"/>
            <w:tcBorders>
              <w:top w:val="single" w:sz="4" w:space="0" w:color="auto"/>
              <w:left w:val="single" w:sz="4" w:space="0" w:color="auto"/>
              <w:bottom w:val="single" w:sz="4" w:space="0" w:color="auto"/>
              <w:right w:val="single" w:sz="4" w:space="0" w:color="auto"/>
            </w:tcBorders>
          </w:tcPr>
          <w:p w:rsidR="00A435E0" w:rsidRDefault="006A15E3" w:rsidP="0084038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74</w:t>
            </w:r>
          </w:p>
        </w:tc>
        <w:tc>
          <w:tcPr>
            <w:tcW w:w="1290" w:type="dxa"/>
            <w:tcBorders>
              <w:top w:val="single" w:sz="4" w:space="0" w:color="auto"/>
              <w:left w:val="single" w:sz="4" w:space="0" w:color="auto"/>
              <w:bottom w:val="single" w:sz="4" w:space="0" w:color="auto"/>
              <w:right w:val="single" w:sz="4" w:space="0" w:color="auto"/>
            </w:tcBorders>
          </w:tcPr>
          <w:p w:rsidR="00A435E0" w:rsidRDefault="006A15E3" w:rsidP="00840389">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74</w:t>
            </w:r>
          </w:p>
        </w:tc>
      </w:tr>
    </w:tbl>
    <w:p w:rsidR="00A435E0" w:rsidRPr="0086486C" w:rsidRDefault="00A435E0" w:rsidP="00A435E0">
      <w:pPr>
        <w:widowControl w:val="0"/>
        <w:autoSpaceDE w:val="0"/>
        <w:autoSpaceDN w:val="0"/>
        <w:adjustRightInd w:val="0"/>
        <w:spacing w:after="0" w:line="240" w:lineRule="auto"/>
        <w:rPr>
          <w:rFonts w:ascii="Times New Roman" w:eastAsia="Times New Roman" w:hAnsi="Times New Roman" w:cs="Calibri"/>
          <w:sz w:val="24"/>
          <w:szCs w:val="24"/>
        </w:rPr>
      </w:pPr>
    </w:p>
    <w:p w:rsidR="00854DD0" w:rsidRDefault="00A435E0" w:rsidP="00A435E0">
      <w:pPr>
        <w:widowControl w:val="0"/>
        <w:autoSpaceDE w:val="0"/>
        <w:autoSpaceDN w:val="0"/>
        <w:adjustRightInd w:val="0"/>
        <w:spacing w:after="0" w:line="240" w:lineRule="auto"/>
        <w:rPr>
          <w:rFonts w:ascii="Times New Roman" w:eastAsia="Times New Roman" w:hAnsi="Times New Roman" w:cs="Calibri"/>
          <w:b/>
          <w:sz w:val="24"/>
          <w:szCs w:val="24"/>
        </w:rPr>
      </w:pPr>
      <w:r>
        <w:rPr>
          <w:rFonts w:ascii="Times New Roman" w:eastAsia="Times New Roman" w:hAnsi="Times New Roman" w:cs="Calibri"/>
          <w:b/>
          <w:sz w:val="24"/>
          <w:szCs w:val="24"/>
        </w:rPr>
        <w:t xml:space="preserve">                                                                                   </w:t>
      </w:r>
    </w:p>
    <w:p w:rsidR="00854DD0" w:rsidRDefault="00854DD0" w:rsidP="00A435E0">
      <w:pPr>
        <w:widowControl w:val="0"/>
        <w:autoSpaceDE w:val="0"/>
        <w:autoSpaceDN w:val="0"/>
        <w:adjustRightInd w:val="0"/>
        <w:spacing w:after="0" w:line="240" w:lineRule="auto"/>
        <w:rPr>
          <w:rFonts w:ascii="Times New Roman" w:eastAsia="Times New Roman" w:hAnsi="Times New Roman" w:cs="Calibri"/>
          <w:b/>
          <w:sz w:val="24"/>
          <w:szCs w:val="24"/>
        </w:rPr>
      </w:pPr>
    </w:p>
    <w:p w:rsidR="00854DD0" w:rsidRDefault="00854DD0" w:rsidP="00A435E0">
      <w:pPr>
        <w:widowControl w:val="0"/>
        <w:autoSpaceDE w:val="0"/>
        <w:autoSpaceDN w:val="0"/>
        <w:adjustRightInd w:val="0"/>
        <w:spacing w:after="0" w:line="240" w:lineRule="auto"/>
        <w:rPr>
          <w:rFonts w:ascii="Times New Roman" w:eastAsia="Times New Roman" w:hAnsi="Times New Roman" w:cs="Calibri"/>
          <w:b/>
          <w:sz w:val="24"/>
          <w:szCs w:val="24"/>
        </w:rPr>
      </w:pPr>
    </w:p>
    <w:p w:rsidR="00A435E0" w:rsidRPr="00730448" w:rsidRDefault="00854DD0" w:rsidP="00A435E0">
      <w:pPr>
        <w:widowControl w:val="0"/>
        <w:autoSpaceDE w:val="0"/>
        <w:autoSpaceDN w:val="0"/>
        <w:adjustRightInd w:val="0"/>
        <w:spacing w:after="0" w:line="240" w:lineRule="auto"/>
        <w:rPr>
          <w:rFonts w:ascii="Times New Roman" w:eastAsia="Times New Roman" w:hAnsi="Times New Roman" w:cs="Calibri"/>
          <w:b/>
          <w:sz w:val="24"/>
          <w:szCs w:val="24"/>
        </w:rPr>
      </w:pPr>
      <w:r>
        <w:rPr>
          <w:rFonts w:ascii="Times New Roman" w:eastAsia="Times New Roman" w:hAnsi="Times New Roman" w:cs="Calibri"/>
          <w:b/>
          <w:sz w:val="24"/>
          <w:szCs w:val="24"/>
        </w:rPr>
        <w:lastRenderedPageBreak/>
        <w:t xml:space="preserve">                                                                      </w:t>
      </w:r>
      <w:r w:rsidR="00A435E0">
        <w:rPr>
          <w:rFonts w:ascii="Times New Roman" w:eastAsia="Times New Roman" w:hAnsi="Times New Roman" w:cs="Calibri"/>
          <w:b/>
          <w:sz w:val="24"/>
          <w:szCs w:val="24"/>
        </w:rPr>
        <w:t xml:space="preserve"> </w:t>
      </w:r>
      <w:r w:rsidR="00A435E0" w:rsidRPr="00730448">
        <w:rPr>
          <w:rFonts w:ascii="Times New Roman" w:eastAsia="Times New Roman" w:hAnsi="Times New Roman" w:cs="Calibri"/>
          <w:b/>
          <w:sz w:val="24"/>
          <w:szCs w:val="24"/>
        </w:rPr>
        <w:t>Обоснования финансовых ресурсов, необходимых</w:t>
      </w:r>
    </w:p>
    <w:p w:rsidR="00A435E0" w:rsidRPr="00EB016A" w:rsidRDefault="00A435E0" w:rsidP="00A435E0">
      <w:pPr>
        <w:spacing w:after="0" w:line="240" w:lineRule="auto"/>
        <w:jc w:val="center"/>
        <w:rPr>
          <w:rFonts w:ascii="Times New Roman" w:eastAsia="Times New Roman" w:hAnsi="Times New Roman" w:cs="Times New Roman"/>
          <w:b/>
          <w:sz w:val="24"/>
          <w:szCs w:val="24"/>
        </w:rPr>
      </w:pPr>
      <w:r w:rsidRPr="00730448">
        <w:rPr>
          <w:rFonts w:ascii="Times New Roman" w:hAnsi="Times New Roman" w:cs="Calibri"/>
          <w:b/>
          <w:sz w:val="24"/>
          <w:szCs w:val="24"/>
        </w:rPr>
        <w:t xml:space="preserve">для реализации мероприятий  </w:t>
      </w:r>
      <w:r w:rsidRPr="00730448">
        <w:rPr>
          <w:rFonts w:ascii="Times New Roman" w:hAnsi="Times New Roman" w:cs="Times New Roman"/>
          <w:b/>
          <w:sz w:val="24"/>
          <w:szCs w:val="24"/>
        </w:rPr>
        <w:t xml:space="preserve">программы </w:t>
      </w:r>
      <w:r w:rsidRPr="00EB016A">
        <w:rPr>
          <w:rFonts w:ascii="Times New Roman" w:eastAsia="Times New Roman" w:hAnsi="Times New Roman" w:cs="Times New Roman"/>
          <w:b/>
          <w:sz w:val="24"/>
          <w:szCs w:val="24"/>
        </w:rPr>
        <w:t>«Совершенствование и развитие автомобильных</w:t>
      </w:r>
    </w:p>
    <w:p w:rsidR="00A435E0" w:rsidRPr="0086486C" w:rsidRDefault="00A435E0" w:rsidP="00DB2178">
      <w:pPr>
        <w:spacing w:after="0" w:line="240" w:lineRule="auto"/>
        <w:jc w:val="center"/>
        <w:rPr>
          <w:rFonts w:ascii="Times New Roman" w:eastAsia="Times New Roman" w:hAnsi="Times New Roman" w:cs="Times New Roman"/>
          <w:b/>
          <w:sz w:val="24"/>
          <w:szCs w:val="24"/>
        </w:rPr>
      </w:pPr>
      <w:r w:rsidRPr="00EB016A">
        <w:rPr>
          <w:rFonts w:ascii="Times New Roman" w:eastAsia="Times New Roman" w:hAnsi="Times New Roman" w:cs="Times New Roman"/>
          <w:b/>
          <w:sz w:val="24"/>
          <w:szCs w:val="24"/>
        </w:rPr>
        <w:t>дорог муниципального образования Кызласский сельсовет Аскизского</w:t>
      </w:r>
      <w:r w:rsidR="00DB2178">
        <w:rPr>
          <w:rFonts w:ascii="Times New Roman" w:eastAsia="Times New Roman" w:hAnsi="Times New Roman" w:cs="Times New Roman"/>
          <w:b/>
          <w:sz w:val="24"/>
          <w:szCs w:val="24"/>
        </w:rPr>
        <w:t xml:space="preserve"> </w:t>
      </w:r>
      <w:r w:rsidRPr="00EB016A">
        <w:rPr>
          <w:rFonts w:ascii="Times New Roman" w:eastAsia="Times New Roman" w:hAnsi="Times New Roman" w:cs="Times New Roman"/>
          <w:b/>
          <w:sz w:val="24"/>
          <w:szCs w:val="24"/>
        </w:rPr>
        <w:t>района Республики Хакасия»</w:t>
      </w:r>
    </w:p>
    <w:p w:rsidR="00A435E0" w:rsidRPr="00E73BC1" w:rsidRDefault="00A435E0" w:rsidP="00A435E0">
      <w:pPr>
        <w:spacing w:after="0" w:line="240" w:lineRule="auto"/>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Таблица 3</w:t>
      </w:r>
    </w:p>
    <w:tbl>
      <w:tblPr>
        <w:tblW w:w="15132" w:type="dxa"/>
        <w:tblCellSpacing w:w="5" w:type="nil"/>
        <w:tblInd w:w="75" w:type="dxa"/>
        <w:tblLayout w:type="fixed"/>
        <w:tblCellMar>
          <w:left w:w="75" w:type="dxa"/>
          <w:right w:w="75" w:type="dxa"/>
        </w:tblCellMar>
        <w:tblLook w:val="0000" w:firstRow="0" w:lastRow="0" w:firstColumn="0" w:lastColumn="0" w:noHBand="0" w:noVBand="0"/>
      </w:tblPr>
      <w:tblGrid>
        <w:gridCol w:w="3420"/>
        <w:gridCol w:w="3420"/>
        <w:gridCol w:w="2700"/>
        <w:gridCol w:w="2880"/>
        <w:gridCol w:w="2712"/>
      </w:tblGrid>
      <w:tr w:rsidR="00A435E0" w:rsidRPr="0086486C" w:rsidTr="00840389">
        <w:trPr>
          <w:trHeight w:val="1889"/>
          <w:tblCellSpacing w:w="5" w:type="nil"/>
        </w:trPr>
        <w:tc>
          <w:tcPr>
            <w:tcW w:w="3420" w:type="dxa"/>
            <w:tcBorders>
              <w:top w:val="single" w:sz="4" w:space="0" w:color="auto"/>
              <w:left w:val="single" w:sz="4" w:space="0" w:color="auto"/>
              <w:bottom w:val="single" w:sz="4" w:space="0" w:color="auto"/>
              <w:right w:val="single" w:sz="4" w:space="0" w:color="auto"/>
            </w:tcBorders>
          </w:tcPr>
          <w:p w:rsidR="00A435E0" w:rsidRPr="0086020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r w:rsidRPr="0086020C">
              <w:rPr>
                <w:rFonts w:ascii="Times New Roman" w:eastAsia="Times New Roman" w:hAnsi="Times New Roman" w:cs="Times New Roman"/>
                <w:sz w:val="20"/>
                <w:szCs w:val="20"/>
              </w:rPr>
              <w:t xml:space="preserve">Наименование  </w:t>
            </w:r>
            <w:r w:rsidRPr="0086020C">
              <w:rPr>
                <w:rFonts w:ascii="Times New Roman" w:eastAsia="Times New Roman" w:hAnsi="Times New Roman" w:cs="Times New Roman"/>
                <w:sz w:val="20"/>
                <w:szCs w:val="20"/>
              </w:rPr>
              <w:br/>
              <w:t xml:space="preserve">мероприятия   программы    </w:t>
            </w:r>
            <w:r w:rsidRPr="0086020C">
              <w:rPr>
                <w:rFonts w:ascii="Times New Roman" w:eastAsia="Times New Roman" w:hAnsi="Times New Roman" w:cs="Times New Roman"/>
                <w:sz w:val="20"/>
                <w:szCs w:val="20"/>
              </w:rPr>
              <w:br/>
            </w:r>
            <w:r w:rsidRPr="0086020C">
              <w:rPr>
                <w:rFonts w:ascii="Times New Roman" w:eastAsia="Times New Roman" w:hAnsi="Times New Roman" w:cs="Times New Roman"/>
                <w:sz w:val="20"/>
                <w:szCs w:val="20"/>
              </w:rPr>
              <w:br/>
            </w:r>
            <w:hyperlink w:anchor="Par408" w:history="1">
              <w:r w:rsidRPr="0086020C">
                <w:rPr>
                  <w:rFonts w:ascii="Times New Roman" w:eastAsia="Times New Roman" w:hAnsi="Times New Roman" w:cs="Times New Roman"/>
                  <w:color w:val="0000FF"/>
                  <w:sz w:val="20"/>
                  <w:szCs w:val="20"/>
                </w:rPr>
                <w:t>&lt;1&gt;</w:t>
              </w:r>
            </w:hyperlink>
          </w:p>
        </w:tc>
        <w:tc>
          <w:tcPr>
            <w:tcW w:w="3420" w:type="dxa"/>
            <w:tcBorders>
              <w:top w:val="single" w:sz="4" w:space="0" w:color="auto"/>
              <w:left w:val="single" w:sz="4" w:space="0" w:color="auto"/>
              <w:bottom w:val="single" w:sz="4" w:space="0" w:color="auto"/>
              <w:right w:val="single" w:sz="4" w:space="0" w:color="auto"/>
            </w:tcBorders>
          </w:tcPr>
          <w:p w:rsidR="00A435E0" w:rsidRPr="0086020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r w:rsidRPr="0086020C">
              <w:rPr>
                <w:rFonts w:ascii="Times New Roman" w:eastAsia="Times New Roman" w:hAnsi="Times New Roman" w:cs="Times New Roman"/>
                <w:sz w:val="20"/>
                <w:szCs w:val="20"/>
              </w:rPr>
              <w:t xml:space="preserve">Источник      </w:t>
            </w:r>
            <w:r w:rsidRPr="0086020C">
              <w:rPr>
                <w:rFonts w:ascii="Times New Roman" w:eastAsia="Times New Roman" w:hAnsi="Times New Roman" w:cs="Times New Roman"/>
                <w:sz w:val="20"/>
                <w:szCs w:val="20"/>
              </w:rPr>
              <w:br/>
              <w:t>финансирования</w:t>
            </w:r>
            <w:r w:rsidRPr="0086020C">
              <w:rPr>
                <w:rFonts w:ascii="Times New Roman" w:eastAsia="Times New Roman" w:hAnsi="Times New Roman" w:cs="Times New Roman"/>
                <w:sz w:val="20"/>
                <w:szCs w:val="20"/>
              </w:rPr>
              <w:br/>
            </w:r>
            <w:hyperlink w:anchor="Par409" w:history="1">
              <w:r w:rsidRPr="0086020C">
                <w:rPr>
                  <w:rFonts w:ascii="Times New Roman" w:eastAsia="Times New Roman" w:hAnsi="Times New Roman" w:cs="Times New Roman"/>
                  <w:color w:val="0000FF"/>
                  <w:sz w:val="20"/>
                  <w:szCs w:val="20"/>
                </w:rPr>
                <w:t>&lt;2&gt;</w:t>
              </w:r>
            </w:hyperlink>
          </w:p>
        </w:tc>
        <w:tc>
          <w:tcPr>
            <w:tcW w:w="2700" w:type="dxa"/>
            <w:tcBorders>
              <w:top w:val="single" w:sz="4" w:space="0" w:color="auto"/>
              <w:left w:val="single" w:sz="4" w:space="0" w:color="auto"/>
              <w:bottom w:val="single" w:sz="4" w:space="0" w:color="auto"/>
              <w:right w:val="single" w:sz="4" w:space="0" w:color="auto"/>
            </w:tcBorders>
          </w:tcPr>
          <w:p w:rsidR="00A435E0" w:rsidRPr="0086020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r w:rsidRPr="0086020C">
              <w:rPr>
                <w:rFonts w:ascii="Times New Roman" w:eastAsia="Times New Roman" w:hAnsi="Times New Roman" w:cs="Times New Roman"/>
                <w:sz w:val="20"/>
                <w:szCs w:val="20"/>
              </w:rPr>
              <w:t xml:space="preserve">Расчет       </w:t>
            </w:r>
            <w:r w:rsidRPr="0086020C">
              <w:rPr>
                <w:rFonts w:ascii="Times New Roman" w:eastAsia="Times New Roman" w:hAnsi="Times New Roman" w:cs="Times New Roman"/>
                <w:sz w:val="20"/>
                <w:szCs w:val="20"/>
              </w:rPr>
              <w:br/>
              <w:t xml:space="preserve">необходимых  </w:t>
            </w:r>
            <w:r w:rsidRPr="0086020C">
              <w:rPr>
                <w:rFonts w:ascii="Times New Roman" w:eastAsia="Times New Roman" w:hAnsi="Times New Roman" w:cs="Times New Roman"/>
                <w:sz w:val="20"/>
                <w:szCs w:val="20"/>
              </w:rPr>
              <w:br/>
              <w:t xml:space="preserve">финансовых   </w:t>
            </w:r>
            <w:r w:rsidRPr="0086020C">
              <w:rPr>
                <w:rFonts w:ascii="Times New Roman" w:eastAsia="Times New Roman" w:hAnsi="Times New Roman" w:cs="Times New Roman"/>
                <w:sz w:val="20"/>
                <w:szCs w:val="20"/>
              </w:rPr>
              <w:br/>
              <w:t xml:space="preserve">ресурсов     </w:t>
            </w:r>
            <w:r w:rsidRPr="0086020C">
              <w:rPr>
                <w:rFonts w:ascii="Times New Roman" w:eastAsia="Times New Roman" w:hAnsi="Times New Roman" w:cs="Times New Roman"/>
                <w:sz w:val="20"/>
                <w:szCs w:val="20"/>
              </w:rPr>
              <w:br/>
              <w:t>на реализацию</w:t>
            </w:r>
            <w:r w:rsidRPr="0086020C">
              <w:rPr>
                <w:rFonts w:ascii="Times New Roman" w:eastAsia="Times New Roman" w:hAnsi="Times New Roman" w:cs="Times New Roman"/>
                <w:sz w:val="20"/>
                <w:szCs w:val="20"/>
              </w:rPr>
              <w:br/>
              <w:t xml:space="preserve">мероприятия  </w:t>
            </w:r>
          </w:p>
          <w:p w:rsidR="00A435E0" w:rsidRPr="0086020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r w:rsidRPr="0086020C">
              <w:rPr>
                <w:rFonts w:ascii="Times New Roman" w:eastAsia="Times New Roman" w:hAnsi="Times New Roman" w:cs="Times New Roman"/>
                <w:sz w:val="20"/>
                <w:szCs w:val="20"/>
              </w:rPr>
              <w:t xml:space="preserve">( </w:t>
            </w:r>
            <w:proofErr w:type="spellStart"/>
            <w:r w:rsidRPr="0086020C">
              <w:rPr>
                <w:rFonts w:ascii="Times New Roman" w:eastAsia="Times New Roman" w:hAnsi="Times New Roman" w:cs="Times New Roman"/>
                <w:sz w:val="20"/>
                <w:szCs w:val="20"/>
              </w:rPr>
              <w:t>тыс.руб</w:t>
            </w:r>
            <w:proofErr w:type="spellEnd"/>
            <w:r w:rsidRPr="0086020C">
              <w:rPr>
                <w:rFonts w:ascii="Times New Roman" w:eastAsia="Times New Roman" w:hAnsi="Times New Roman" w:cs="Times New Roman"/>
                <w:sz w:val="20"/>
                <w:szCs w:val="20"/>
              </w:rPr>
              <w:t>.)</w:t>
            </w:r>
            <w:r w:rsidRPr="0086020C">
              <w:rPr>
                <w:rFonts w:ascii="Times New Roman" w:eastAsia="Times New Roman" w:hAnsi="Times New Roman" w:cs="Times New Roman"/>
                <w:sz w:val="20"/>
                <w:szCs w:val="20"/>
              </w:rPr>
              <w:br/>
            </w:r>
            <w:hyperlink w:anchor="Par410" w:history="1">
              <w:r w:rsidRPr="0086020C">
                <w:rPr>
                  <w:rFonts w:ascii="Times New Roman" w:eastAsia="Times New Roman" w:hAnsi="Times New Roman" w:cs="Times New Roman"/>
                  <w:color w:val="0000FF"/>
                  <w:sz w:val="20"/>
                  <w:szCs w:val="20"/>
                </w:rPr>
                <w:t>&lt;3&gt;</w:t>
              </w:r>
            </w:hyperlink>
          </w:p>
        </w:tc>
        <w:tc>
          <w:tcPr>
            <w:tcW w:w="2880" w:type="dxa"/>
            <w:tcBorders>
              <w:top w:val="single" w:sz="4" w:space="0" w:color="auto"/>
              <w:left w:val="single" w:sz="4" w:space="0" w:color="auto"/>
              <w:bottom w:val="single" w:sz="4" w:space="0" w:color="auto"/>
              <w:right w:val="single" w:sz="4" w:space="0" w:color="auto"/>
            </w:tcBorders>
          </w:tcPr>
          <w:p w:rsidR="00A435E0" w:rsidRPr="0086020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r w:rsidRPr="0086020C">
              <w:rPr>
                <w:rFonts w:ascii="Times New Roman" w:eastAsia="Times New Roman" w:hAnsi="Times New Roman" w:cs="Times New Roman"/>
                <w:sz w:val="20"/>
                <w:szCs w:val="20"/>
              </w:rPr>
              <w:t xml:space="preserve">Общий объем   </w:t>
            </w:r>
            <w:r w:rsidRPr="0086020C">
              <w:rPr>
                <w:rFonts w:ascii="Times New Roman" w:eastAsia="Times New Roman" w:hAnsi="Times New Roman" w:cs="Times New Roman"/>
                <w:sz w:val="20"/>
                <w:szCs w:val="20"/>
              </w:rPr>
              <w:br/>
              <w:t xml:space="preserve">финансовых    </w:t>
            </w:r>
            <w:r w:rsidRPr="0086020C">
              <w:rPr>
                <w:rFonts w:ascii="Times New Roman" w:eastAsia="Times New Roman" w:hAnsi="Times New Roman" w:cs="Times New Roman"/>
                <w:sz w:val="20"/>
                <w:szCs w:val="20"/>
              </w:rPr>
              <w:br/>
              <w:t xml:space="preserve">ресурсов,     </w:t>
            </w:r>
            <w:r w:rsidRPr="0086020C">
              <w:rPr>
                <w:rFonts w:ascii="Times New Roman" w:eastAsia="Times New Roman" w:hAnsi="Times New Roman" w:cs="Times New Roman"/>
                <w:sz w:val="20"/>
                <w:szCs w:val="20"/>
              </w:rPr>
              <w:br/>
              <w:t xml:space="preserve">необходимых   </w:t>
            </w:r>
            <w:r w:rsidRPr="0086020C">
              <w:rPr>
                <w:rFonts w:ascii="Times New Roman" w:eastAsia="Times New Roman" w:hAnsi="Times New Roman" w:cs="Times New Roman"/>
                <w:sz w:val="20"/>
                <w:szCs w:val="20"/>
              </w:rPr>
              <w:br/>
              <w:t>для реализации</w:t>
            </w:r>
            <w:r w:rsidRPr="0086020C">
              <w:rPr>
                <w:rFonts w:ascii="Times New Roman" w:eastAsia="Times New Roman" w:hAnsi="Times New Roman" w:cs="Times New Roman"/>
                <w:sz w:val="20"/>
                <w:szCs w:val="20"/>
              </w:rPr>
              <w:br/>
              <w:t xml:space="preserve">мероприятия,  в том числе   </w:t>
            </w:r>
            <w:r w:rsidRPr="0086020C">
              <w:rPr>
                <w:rFonts w:ascii="Times New Roman" w:eastAsia="Times New Roman" w:hAnsi="Times New Roman" w:cs="Times New Roman"/>
                <w:sz w:val="20"/>
                <w:szCs w:val="20"/>
              </w:rPr>
              <w:br/>
              <w:t xml:space="preserve">по годам </w:t>
            </w:r>
            <w:hyperlink w:anchor="Par411" w:history="1">
              <w:r w:rsidRPr="0086020C">
                <w:rPr>
                  <w:rFonts w:ascii="Times New Roman" w:eastAsia="Times New Roman" w:hAnsi="Times New Roman" w:cs="Times New Roman"/>
                  <w:color w:val="0000FF"/>
                  <w:sz w:val="20"/>
                  <w:szCs w:val="20"/>
                </w:rPr>
                <w:t>&lt;4&gt;</w:t>
              </w:r>
            </w:hyperlink>
          </w:p>
          <w:p w:rsidR="00A435E0" w:rsidRPr="0086020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r w:rsidRPr="0086020C">
              <w:rPr>
                <w:rFonts w:ascii="Times New Roman" w:eastAsia="Times New Roman" w:hAnsi="Times New Roman" w:cs="Times New Roman"/>
                <w:sz w:val="20"/>
                <w:szCs w:val="20"/>
              </w:rPr>
              <w:t xml:space="preserve">( </w:t>
            </w:r>
            <w:proofErr w:type="spellStart"/>
            <w:r w:rsidRPr="0086020C">
              <w:rPr>
                <w:rFonts w:ascii="Times New Roman" w:eastAsia="Times New Roman" w:hAnsi="Times New Roman" w:cs="Times New Roman"/>
                <w:sz w:val="20"/>
                <w:szCs w:val="20"/>
              </w:rPr>
              <w:t>тыс.руб</w:t>
            </w:r>
            <w:proofErr w:type="spellEnd"/>
            <w:r w:rsidRPr="0086020C">
              <w:rPr>
                <w:rFonts w:ascii="Times New Roman" w:eastAsia="Times New Roman" w:hAnsi="Times New Roman" w:cs="Times New Roman"/>
                <w:sz w:val="20"/>
                <w:szCs w:val="20"/>
              </w:rPr>
              <w:t>.)</w:t>
            </w:r>
          </w:p>
        </w:tc>
        <w:tc>
          <w:tcPr>
            <w:tcW w:w="2712" w:type="dxa"/>
            <w:tcBorders>
              <w:top w:val="single" w:sz="4" w:space="0" w:color="auto"/>
              <w:left w:val="single" w:sz="4" w:space="0" w:color="auto"/>
              <w:bottom w:val="single" w:sz="4" w:space="0" w:color="auto"/>
              <w:right w:val="single" w:sz="4" w:space="0" w:color="auto"/>
            </w:tcBorders>
          </w:tcPr>
          <w:p w:rsidR="00A435E0" w:rsidRPr="0086020C" w:rsidRDefault="00A435E0" w:rsidP="00840389">
            <w:pPr>
              <w:widowControl w:val="0"/>
              <w:autoSpaceDE w:val="0"/>
              <w:autoSpaceDN w:val="0"/>
              <w:adjustRightInd w:val="0"/>
              <w:spacing w:after="0" w:line="240" w:lineRule="auto"/>
              <w:rPr>
                <w:rFonts w:ascii="Times New Roman" w:eastAsia="Times New Roman" w:hAnsi="Times New Roman" w:cs="Times New Roman"/>
                <w:sz w:val="20"/>
                <w:szCs w:val="20"/>
              </w:rPr>
            </w:pPr>
            <w:r w:rsidRPr="0086020C">
              <w:rPr>
                <w:rFonts w:ascii="Times New Roman" w:eastAsia="Times New Roman" w:hAnsi="Times New Roman" w:cs="Times New Roman"/>
                <w:sz w:val="20"/>
                <w:szCs w:val="20"/>
              </w:rPr>
              <w:t>Эксплуатационные</w:t>
            </w:r>
            <w:r w:rsidRPr="0086020C">
              <w:rPr>
                <w:rFonts w:ascii="Times New Roman" w:eastAsia="Times New Roman" w:hAnsi="Times New Roman" w:cs="Times New Roman"/>
                <w:sz w:val="20"/>
                <w:szCs w:val="20"/>
              </w:rPr>
              <w:br/>
              <w:t xml:space="preserve">расходы,        </w:t>
            </w:r>
            <w:r w:rsidRPr="0086020C">
              <w:rPr>
                <w:rFonts w:ascii="Times New Roman" w:eastAsia="Times New Roman" w:hAnsi="Times New Roman" w:cs="Times New Roman"/>
                <w:sz w:val="20"/>
                <w:szCs w:val="20"/>
              </w:rPr>
              <w:br/>
              <w:t xml:space="preserve">возникающие     </w:t>
            </w:r>
            <w:r w:rsidRPr="0086020C">
              <w:rPr>
                <w:rFonts w:ascii="Times New Roman" w:eastAsia="Times New Roman" w:hAnsi="Times New Roman" w:cs="Times New Roman"/>
                <w:sz w:val="20"/>
                <w:szCs w:val="20"/>
              </w:rPr>
              <w:br/>
              <w:t xml:space="preserve">в результате    </w:t>
            </w:r>
            <w:r w:rsidRPr="0086020C">
              <w:rPr>
                <w:rFonts w:ascii="Times New Roman" w:eastAsia="Times New Roman" w:hAnsi="Times New Roman" w:cs="Times New Roman"/>
                <w:sz w:val="20"/>
                <w:szCs w:val="20"/>
              </w:rPr>
              <w:br/>
              <w:t xml:space="preserve">реализации      </w:t>
            </w:r>
            <w:r w:rsidRPr="0086020C">
              <w:rPr>
                <w:rFonts w:ascii="Times New Roman" w:eastAsia="Times New Roman" w:hAnsi="Times New Roman" w:cs="Times New Roman"/>
                <w:sz w:val="20"/>
                <w:szCs w:val="20"/>
              </w:rPr>
              <w:br/>
              <w:t xml:space="preserve">мероприятия </w:t>
            </w:r>
            <w:hyperlink w:anchor="Par412" w:history="1">
              <w:r w:rsidRPr="0086020C">
                <w:rPr>
                  <w:rFonts w:ascii="Times New Roman" w:eastAsia="Times New Roman" w:hAnsi="Times New Roman" w:cs="Times New Roman"/>
                  <w:color w:val="0000FF"/>
                  <w:sz w:val="20"/>
                  <w:szCs w:val="20"/>
                </w:rPr>
                <w:t>&lt;5&gt;</w:t>
              </w:r>
            </w:hyperlink>
          </w:p>
        </w:tc>
      </w:tr>
      <w:tr w:rsidR="00DB2178" w:rsidRPr="0086486C" w:rsidTr="00840389">
        <w:trPr>
          <w:trHeight w:val="839"/>
          <w:tblCellSpacing w:w="5" w:type="nil"/>
        </w:trPr>
        <w:tc>
          <w:tcPr>
            <w:tcW w:w="3420" w:type="dxa"/>
            <w:tcBorders>
              <w:left w:val="single" w:sz="4" w:space="0" w:color="auto"/>
              <w:bottom w:val="single" w:sz="4" w:space="0" w:color="auto"/>
              <w:right w:val="single" w:sz="4" w:space="0" w:color="auto"/>
            </w:tcBorders>
          </w:tcPr>
          <w:p w:rsidR="00DB2178" w:rsidRPr="0086486C" w:rsidRDefault="00DB2178" w:rsidP="00840389">
            <w:pPr>
              <w:widowControl w:val="0"/>
              <w:autoSpaceDE w:val="0"/>
              <w:autoSpaceDN w:val="0"/>
              <w:adjustRightInd w:val="0"/>
              <w:spacing w:after="0" w:line="240" w:lineRule="auto"/>
              <w:rPr>
                <w:rFonts w:ascii="Times New Roman" w:eastAsia="Times New Roman" w:hAnsi="Times New Roman" w:cs="Times New Roman"/>
                <w:sz w:val="24"/>
                <w:szCs w:val="24"/>
              </w:rPr>
            </w:pPr>
            <w:r w:rsidRPr="0086486C">
              <w:rPr>
                <w:rFonts w:ascii="Times New Roman" w:eastAsia="Times New Roman" w:hAnsi="Times New Roman" w:cs="Times New Roman"/>
                <w:sz w:val="24"/>
                <w:szCs w:val="24"/>
              </w:rPr>
              <w:t xml:space="preserve">1.Проведение ремонтных работ дорог общего пользования </w:t>
            </w:r>
            <w:r>
              <w:rPr>
                <w:rFonts w:ascii="Times New Roman" w:hAnsi="Times New Roman" w:cs="Times New Roman"/>
                <w:bCs/>
                <w:color w:val="000000"/>
              </w:rPr>
              <w:t>на территории муниципального образования</w:t>
            </w:r>
            <w:r w:rsidRPr="005B4426">
              <w:rPr>
                <w:rFonts w:ascii="Times New Roman" w:hAnsi="Times New Roman" w:cs="Times New Roman"/>
                <w:bCs/>
                <w:color w:val="000000"/>
              </w:rPr>
              <w:t xml:space="preserve"> </w:t>
            </w:r>
            <w:r w:rsidRPr="005B4426">
              <w:rPr>
                <w:rFonts w:ascii="Times New Roman" w:hAnsi="Times New Roman" w:cs="Times New Roman"/>
                <w:bCs/>
              </w:rPr>
              <w:t>Кызласский сельсовет</w:t>
            </w:r>
          </w:p>
        </w:tc>
        <w:tc>
          <w:tcPr>
            <w:tcW w:w="3420" w:type="dxa"/>
            <w:tcBorders>
              <w:left w:val="single" w:sz="4" w:space="0" w:color="auto"/>
              <w:bottom w:val="single" w:sz="4" w:space="0" w:color="auto"/>
              <w:right w:val="single" w:sz="4" w:space="0" w:color="auto"/>
            </w:tcBorders>
          </w:tcPr>
          <w:p w:rsidR="00DB2178" w:rsidRPr="0086486C" w:rsidRDefault="00DB2178" w:rsidP="00840389">
            <w:pPr>
              <w:widowControl w:val="0"/>
              <w:autoSpaceDE w:val="0"/>
              <w:autoSpaceDN w:val="0"/>
              <w:adjustRightInd w:val="0"/>
              <w:spacing w:after="0" w:line="240" w:lineRule="auto"/>
              <w:rPr>
                <w:rFonts w:ascii="Times New Roman" w:eastAsia="Times New Roman" w:hAnsi="Times New Roman" w:cs="Times New Roman"/>
                <w:sz w:val="24"/>
                <w:szCs w:val="24"/>
              </w:rPr>
            </w:pPr>
            <w:r w:rsidRPr="0086486C">
              <w:rPr>
                <w:rFonts w:ascii="Times New Roman" w:eastAsia="Times New Roman" w:hAnsi="Times New Roman" w:cs="Times New Roman"/>
                <w:sz w:val="24"/>
                <w:szCs w:val="24"/>
              </w:rPr>
              <w:t xml:space="preserve">Администрация </w:t>
            </w:r>
            <w:r>
              <w:rPr>
                <w:rFonts w:ascii="Times New Roman" w:eastAsia="Times New Roman" w:hAnsi="Times New Roman" w:cs="Times New Roman"/>
                <w:sz w:val="24"/>
                <w:szCs w:val="24"/>
              </w:rPr>
              <w:t>Кызласского сельсовета</w:t>
            </w:r>
          </w:p>
        </w:tc>
        <w:tc>
          <w:tcPr>
            <w:tcW w:w="2700" w:type="dxa"/>
            <w:tcBorders>
              <w:left w:val="single" w:sz="4" w:space="0" w:color="auto"/>
              <w:bottom w:val="single" w:sz="4" w:space="0" w:color="auto"/>
              <w:right w:val="single" w:sz="4" w:space="0" w:color="auto"/>
            </w:tcBorders>
          </w:tcPr>
          <w:p w:rsidR="00DB2178" w:rsidRPr="0086486C" w:rsidRDefault="0006425B" w:rsidP="00DB2178">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277</w:t>
            </w:r>
            <w:r w:rsidR="004121CC">
              <w:rPr>
                <w:rFonts w:ascii="Times New Roman" w:eastAsia="Times New Roman" w:hAnsi="Times New Roman" w:cs="Times New Roman"/>
                <w:sz w:val="24"/>
                <w:szCs w:val="24"/>
              </w:rPr>
              <w:t>6,4</w:t>
            </w:r>
          </w:p>
          <w:p w:rsidR="00DB2178" w:rsidRPr="0086486C" w:rsidRDefault="00DB2178" w:rsidP="00DB2178">
            <w:pPr>
              <w:widowControl w:val="0"/>
              <w:autoSpaceDE w:val="0"/>
              <w:autoSpaceDN w:val="0"/>
              <w:adjustRightInd w:val="0"/>
              <w:spacing w:after="0" w:line="240" w:lineRule="auto"/>
              <w:rPr>
                <w:rFonts w:ascii="Times New Roman" w:eastAsia="Times New Roman" w:hAnsi="Times New Roman" w:cs="Times New Roman"/>
                <w:sz w:val="24"/>
                <w:szCs w:val="24"/>
              </w:rPr>
            </w:pPr>
          </w:p>
          <w:p w:rsidR="00DB2178" w:rsidRPr="0086486C" w:rsidRDefault="00DB2178" w:rsidP="00DB2178">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880" w:type="dxa"/>
            <w:tcBorders>
              <w:left w:val="single" w:sz="4" w:space="0" w:color="auto"/>
              <w:bottom w:val="single" w:sz="4" w:space="0" w:color="auto"/>
              <w:right w:val="single" w:sz="4" w:space="0" w:color="auto"/>
            </w:tcBorders>
          </w:tcPr>
          <w:p w:rsidR="00DB2178" w:rsidRPr="0086486C" w:rsidRDefault="00DB2178" w:rsidP="00840389">
            <w:pPr>
              <w:widowControl w:val="0"/>
              <w:autoSpaceDE w:val="0"/>
              <w:autoSpaceDN w:val="0"/>
              <w:adjustRightInd w:val="0"/>
              <w:spacing w:after="0" w:line="240" w:lineRule="auto"/>
              <w:rPr>
                <w:rFonts w:ascii="Times New Roman" w:eastAsia="Times New Roman" w:hAnsi="Times New Roman" w:cs="Times New Roman"/>
                <w:sz w:val="24"/>
                <w:szCs w:val="24"/>
              </w:rPr>
            </w:pPr>
            <w:r w:rsidRPr="0086486C">
              <w:rPr>
                <w:rFonts w:ascii="Times New Roman" w:eastAsia="Times New Roman" w:hAnsi="Times New Roman" w:cs="Times New Roman"/>
                <w:sz w:val="24"/>
                <w:szCs w:val="24"/>
              </w:rPr>
              <w:t>20</w:t>
            </w:r>
            <w:r>
              <w:rPr>
                <w:rFonts w:ascii="Times New Roman" w:eastAsia="Times New Roman" w:hAnsi="Times New Roman" w:cs="Times New Roman"/>
                <w:sz w:val="24"/>
                <w:szCs w:val="24"/>
              </w:rPr>
              <w:t xml:space="preserve">25 </w:t>
            </w:r>
            <w:r w:rsidRPr="0086486C">
              <w:rPr>
                <w:rFonts w:ascii="Times New Roman" w:eastAsia="Times New Roman" w:hAnsi="Times New Roman" w:cs="Times New Roman"/>
                <w:sz w:val="24"/>
                <w:szCs w:val="24"/>
              </w:rPr>
              <w:t>год –</w:t>
            </w:r>
            <w:r w:rsidR="0006425B">
              <w:rPr>
                <w:rFonts w:ascii="Times New Roman" w:eastAsia="Times New Roman" w:hAnsi="Times New Roman" w:cs="Times New Roman"/>
                <w:sz w:val="24"/>
                <w:szCs w:val="24"/>
              </w:rPr>
              <w:t>837</w:t>
            </w:r>
            <w:r w:rsidR="004121CC">
              <w:rPr>
                <w:rFonts w:ascii="Times New Roman" w:eastAsia="Times New Roman" w:hAnsi="Times New Roman" w:cs="Times New Roman"/>
                <w:sz w:val="24"/>
                <w:szCs w:val="24"/>
              </w:rPr>
              <w:t>,8</w:t>
            </w:r>
          </w:p>
          <w:p w:rsidR="00DB2178" w:rsidRDefault="00DB2178" w:rsidP="00840389">
            <w:pPr>
              <w:widowControl w:val="0"/>
              <w:autoSpaceDE w:val="0"/>
              <w:autoSpaceDN w:val="0"/>
              <w:adjustRightInd w:val="0"/>
              <w:spacing w:after="0" w:line="240" w:lineRule="auto"/>
              <w:rPr>
                <w:rFonts w:ascii="Times New Roman" w:eastAsia="Times New Roman" w:hAnsi="Times New Roman" w:cs="Times New Roman"/>
                <w:sz w:val="24"/>
                <w:szCs w:val="24"/>
              </w:rPr>
            </w:pPr>
            <w:r w:rsidRPr="0086486C">
              <w:rPr>
                <w:rFonts w:ascii="Times New Roman" w:eastAsia="Times New Roman" w:hAnsi="Times New Roman" w:cs="Times New Roman"/>
                <w:sz w:val="24"/>
                <w:szCs w:val="24"/>
              </w:rPr>
              <w:t>20</w:t>
            </w:r>
            <w:r>
              <w:rPr>
                <w:rFonts w:ascii="Times New Roman" w:eastAsia="Times New Roman" w:hAnsi="Times New Roman" w:cs="Times New Roman"/>
                <w:sz w:val="24"/>
                <w:szCs w:val="24"/>
              </w:rPr>
              <w:t>26</w:t>
            </w:r>
            <w:r w:rsidRPr="0086486C">
              <w:rPr>
                <w:rFonts w:ascii="Times New Roman" w:eastAsia="Times New Roman" w:hAnsi="Times New Roman" w:cs="Times New Roman"/>
                <w:sz w:val="24"/>
                <w:szCs w:val="24"/>
              </w:rPr>
              <w:t xml:space="preserve"> год – </w:t>
            </w:r>
            <w:r w:rsidR="00FF55C6">
              <w:rPr>
                <w:rFonts w:ascii="Times New Roman" w:eastAsia="Times New Roman" w:hAnsi="Times New Roman" w:cs="Times New Roman"/>
                <w:sz w:val="24"/>
                <w:szCs w:val="24"/>
              </w:rPr>
              <w:t>1032,5</w:t>
            </w:r>
          </w:p>
          <w:p w:rsidR="00DB2178" w:rsidRPr="0086486C" w:rsidRDefault="00DB2178" w:rsidP="00FF55C6">
            <w:pPr>
              <w:widowControl w:val="0"/>
              <w:autoSpaceDE w:val="0"/>
              <w:autoSpaceDN w:val="0"/>
              <w:adjustRightInd w:val="0"/>
              <w:spacing w:after="0" w:line="240" w:lineRule="auto"/>
              <w:rPr>
                <w:rFonts w:ascii="Times New Roman" w:eastAsia="Times New Roman" w:hAnsi="Times New Roman" w:cs="Times New Roman"/>
                <w:sz w:val="24"/>
                <w:szCs w:val="24"/>
              </w:rPr>
            </w:pPr>
            <w:r w:rsidRPr="0086486C">
              <w:rPr>
                <w:rFonts w:ascii="Times New Roman" w:eastAsia="Times New Roman" w:hAnsi="Times New Roman" w:cs="Times New Roman"/>
                <w:sz w:val="24"/>
                <w:szCs w:val="24"/>
              </w:rPr>
              <w:t>20</w:t>
            </w:r>
            <w:r>
              <w:rPr>
                <w:rFonts w:ascii="Times New Roman" w:eastAsia="Times New Roman" w:hAnsi="Times New Roman" w:cs="Times New Roman"/>
                <w:sz w:val="24"/>
                <w:szCs w:val="24"/>
              </w:rPr>
              <w:t>27</w:t>
            </w:r>
            <w:r w:rsidRPr="0086486C">
              <w:rPr>
                <w:rFonts w:ascii="Times New Roman" w:eastAsia="Times New Roman" w:hAnsi="Times New Roman" w:cs="Times New Roman"/>
                <w:sz w:val="24"/>
                <w:szCs w:val="24"/>
              </w:rPr>
              <w:t xml:space="preserve"> год – </w:t>
            </w:r>
            <w:r w:rsidR="004121CC">
              <w:rPr>
                <w:rFonts w:ascii="Times New Roman" w:eastAsia="Times New Roman" w:hAnsi="Times New Roman" w:cs="Times New Roman"/>
                <w:sz w:val="24"/>
                <w:szCs w:val="24"/>
              </w:rPr>
              <w:t>906,1</w:t>
            </w:r>
          </w:p>
        </w:tc>
        <w:tc>
          <w:tcPr>
            <w:tcW w:w="2712" w:type="dxa"/>
            <w:tcBorders>
              <w:left w:val="single" w:sz="4" w:space="0" w:color="auto"/>
              <w:bottom w:val="single" w:sz="4" w:space="0" w:color="auto"/>
              <w:right w:val="single" w:sz="4" w:space="0" w:color="auto"/>
            </w:tcBorders>
          </w:tcPr>
          <w:p w:rsidR="00DB2178" w:rsidRPr="0086486C" w:rsidRDefault="00DB2178" w:rsidP="008403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86486C">
              <w:rPr>
                <w:rFonts w:ascii="Times New Roman" w:eastAsia="Times New Roman" w:hAnsi="Times New Roman" w:cs="Times New Roman"/>
                <w:sz w:val="24"/>
                <w:szCs w:val="24"/>
              </w:rPr>
              <w:t>0</w:t>
            </w:r>
          </w:p>
        </w:tc>
      </w:tr>
      <w:tr w:rsidR="00DB2178" w:rsidRPr="0086486C" w:rsidTr="00840389">
        <w:trPr>
          <w:trHeight w:val="411"/>
          <w:tblCellSpacing w:w="5" w:type="nil"/>
        </w:trPr>
        <w:tc>
          <w:tcPr>
            <w:tcW w:w="3420" w:type="dxa"/>
            <w:tcBorders>
              <w:top w:val="single" w:sz="4" w:space="0" w:color="auto"/>
              <w:left w:val="single" w:sz="4" w:space="0" w:color="auto"/>
              <w:right w:val="single" w:sz="4" w:space="0" w:color="auto"/>
            </w:tcBorders>
          </w:tcPr>
          <w:p w:rsidR="00DB2178" w:rsidRPr="0086486C" w:rsidRDefault="0006425B" w:rsidP="0055412B">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bCs/>
              </w:rPr>
              <w:t>2</w:t>
            </w:r>
            <w:r w:rsidR="00DB2178">
              <w:rPr>
                <w:rFonts w:ascii="Times New Roman" w:hAnsi="Times New Roman" w:cs="Times New Roman"/>
                <w:bCs/>
              </w:rPr>
              <w:t xml:space="preserve">. </w:t>
            </w:r>
            <w:r w:rsidR="0055412B">
              <w:rPr>
                <w:rFonts w:ascii="Times New Roman" w:hAnsi="Times New Roman" w:cs="Times New Roman"/>
                <w:bCs/>
              </w:rPr>
              <w:t>Приобретение расходных ТМЦ,</w:t>
            </w:r>
            <w:r w:rsidR="00DB2178">
              <w:rPr>
                <w:rFonts w:ascii="Times New Roman" w:hAnsi="Times New Roman" w:cs="Times New Roman"/>
                <w:bCs/>
              </w:rPr>
              <w:t xml:space="preserve"> </w:t>
            </w:r>
            <w:r w:rsidR="0055412B">
              <w:rPr>
                <w:rFonts w:ascii="Times New Roman" w:hAnsi="Times New Roman" w:cs="Times New Roman"/>
                <w:bCs/>
              </w:rPr>
              <w:t xml:space="preserve">затраты по эксплуатации </w:t>
            </w:r>
            <w:r w:rsidR="00DB2178" w:rsidRPr="0040053B">
              <w:rPr>
                <w:rFonts w:ascii="Times New Roman" w:hAnsi="Times New Roman" w:cs="Times New Roman"/>
                <w:bCs/>
              </w:rPr>
              <w:t>уличного освещения</w:t>
            </w:r>
            <w:r w:rsidR="0055412B">
              <w:rPr>
                <w:rFonts w:ascii="Times New Roman" w:hAnsi="Times New Roman" w:cs="Times New Roman"/>
                <w:bCs/>
                <w:color w:val="000000"/>
              </w:rPr>
              <w:t xml:space="preserve"> на территории муниципального образования</w:t>
            </w:r>
            <w:r w:rsidR="0055412B" w:rsidRPr="005B4426">
              <w:rPr>
                <w:rFonts w:ascii="Times New Roman" w:hAnsi="Times New Roman" w:cs="Times New Roman"/>
                <w:bCs/>
                <w:color w:val="000000"/>
              </w:rPr>
              <w:t xml:space="preserve"> </w:t>
            </w:r>
            <w:r w:rsidR="0055412B" w:rsidRPr="005B4426">
              <w:rPr>
                <w:rFonts w:ascii="Times New Roman" w:hAnsi="Times New Roman" w:cs="Times New Roman"/>
                <w:bCs/>
              </w:rPr>
              <w:t>Кызласский сельсовет</w:t>
            </w:r>
          </w:p>
        </w:tc>
        <w:tc>
          <w:tcPr>
            <w:tcW w:w="3420" w:type="dxa"/>
            <w:tcBorders>
              <w:top w:val="single" w:sz="4" w:space="0" w:color="auto"/>
              <w:left w:val="single" w:sz="4" w:space="0" w:color="auto"/>
              <w:right w:val="single" w:sz="4" w:space="0" w:color="auto"/>
            </w:tcBorders>
          </w:tcPr>
          <w:p w:rsidR="00DB2178" w:rsidRPr="0086486C" w:rsidRDefault="00DB2178" w:rsidP="00840389">
            <w:pPr>
              <w:widowControl w:val="0"/>
              <w:autoSpaceDE w:val="0"/>
              <w:autoSpaceDN w:val="0"/>
              <w:adjustRightInd w:val="0"/>
              <w:spacing w:after="0" w:line="240" w:lineRule="auto"/>
              <w:rPr>
                <w:rFonts w:ascii="Times New Roman" w:eastAsia="Times New Roman" w:hAnsi="Times New Roman" w:cs="Times New Roman"/>
                <w:sz w:val="24"/>
                <w:szCs w:val="24"/>
              </w:rPr>
            </w:pPr>
            <w:r w:rsidRPr="0086486C">
              <w:rPr>
                <w:rFonts w:ascii="Times New Roman" w:eastAsia="Times New Roman" w:hAnsi="Times New Roman" w:cs="Times New Roman"/>
                <w:sz w:val="24"/>
                <w:szCs w:val="24"/>
              </w:rPr>
              <w:t xml:space="preserve">Администрация </w:t>
            </w:r>
            <w:r>
              <w:rPr>
                <w:rFonts w:ascii="Times New Roman" w:eastAsia="Times New Roman" w:hAnsi="Times New Roman" w:cs="Times New Roman"/>
                <w:sz w:val="24"/>
                <w:szCs w:val="24"/>
              </w:rPr>
              <w:t>Кызласского сельсовета</w:t>
            </w:r>
          </w:p>
        </w:tc>
        <w:tc>
          <w:tcPr>
            <w:tcW w:w="2700" w:type="dxa"/>
            <w:tcBorders>
              <w:top w:val="single" w:sz="4" w:space="0" w:color="auto"/>
              <w:left w:val="single" w:sz="4" w:space="0" w:color="auto"/>
              <w:right w:val="single" w:sz="4" w:space="0" w:color="auto"/>
            </w:tcBorders>
          </w:tcPr>
          <w:p w:rsidR="00DB2178" w:rsidRDefault="004121CC" w:rsidP="00DB2178">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853,8</w:t>
            </w:r>
          </w:p>
        </w:tc>
        <w:tc>
          <w:tcPr>
            <w:tcW w:w="2880" w:type="dxa"/>
            <w:tcBorders>
              <w:top w:val="single" w:sz="4" w:space="0" w:color="auto"/>
              <w:left w:val="single" w:sz="4" w:space="0" w:color="auto"/>
              <w:right w:val="single" w:sz="4" w:space="0" w:color="auto"/>
            </w:tcBorders>
          </w:tcPr>
          <w:p w:rsidR="00DB2178" w:rsidRPr="0086486C" w:rsidRDefault="00DB2178" w:rsidP="00DB2178">
            <w:pPr>
              <w:widowControl w:val="0"/>
              <w:autoSpaceDE w:val="0"/>
              <w:autoSpaceDN w:val="0"/>
              <w:adjustRightInd w:val="0"/>
              <w:spacing w:after="0" w:line="240" w:lineRule="auto"/>
              <w:rPr>
                <w:rFonts w:ascii="Times New Roman" w:eastAsia="Times New Roman" w:hAnsi="Times New Roman" w:cs="Times New Roman"/>
                <w:sz w:val="24"/>
                <w:szCs w:val="24"/>
              </w:rPr>
            </w:pPr>
            <w:r w:rsidRPr="0086486C">
              <w:rPr>
                <w:rFonts w:ascii="Times New Roman" w:eastAsia="Times New Roman" w:hAnsi="Times New Roman" w:cs="Times New Roman"/>
                <w:sz w:val="24"/>
                <w:szCs w:val="24"/>
              </w:rPr>
              <w:t>20</w:t>
            </w:r>
            <w:r>
              <w:rPr>
                <w:rFonts w:ascii="Times New Roman" w:eastAsia="Times New Roman" w:hAnsi="Times New Roman" w:cs="Times New Roman"/>
                <w:sz w:val="24"/>
                <w:szCs w:val="24"/>
              </w:rPr>
              <w:t xml:space="preserve">25 </w:t>
            </w:r>
            <w:r w:rsidRPr="0086486C">
              <w:rPr>
                <w:rFonts w:ascii="Times New Roman" w:eastAsia="Times New Roman" w:hAnsi="Times New Roman" w:cs="Times New Roman"/>
                <w:sz w:val="24"/>
                <w:szCs w:val="24"/>
              </w:rPr>
              <w:t>год –</w:t>
            </w:r>
            <w:r w:rsidR="004121CC">
              <w:rPr>
                <w:rFonts w:ascii="Times New Roman" w:eastAsia="Times New Roman" w:hAnsi="Times New Roman" w:cs="Times New Roman"/>
                <w:sz w:val="24"/>
                <w:szCs w:val="24"/>
              </w:rPr>
              <w:t>315,6</w:t>
            </w:r>
          </w:p>
          <w:p w:rsidR="00DB2178" w:rsidRDefault="00DB2178" w:rsidP="00DB2178">
            <w:pPr>
              <w:widowControl w:val="0"/>
              <w:autoSpaceDE w:val="0"/>
              <w:autoSpaceDN w:val="0"/>
              <w:adjustRightInd w:val="0"/>
              <w:spacing w:after="0" w:line="240" w:lineRule="auto"/>
              <w:rPr>
                <w:rFonts w:ascii="Times New Roman" w:eastAsia="Times New Roman" w:hAnsi="Times New Roman" w:cs="Times New Roman"/>
                <w:sz w:val="24"/>
                <w:szCs w:val="24"/>
              </w:rPr>
            </w:pPr>
            <w:r w:rsidRPr="0086486C">
              <w:rPr>
                <w:rFonts w:ascii="Times New Roman" w:eastAsia="Times New Roman" w:hAnsi="Times New Roman" w:cs="Times New Roman"/>
                <w:sz w:val="24"/>
                <w:szCs w:val="24"/>
              </w:rPr>
              <w:t>20</w:t>
            </w:r>
            <w:r>
              <w:rPr>
                <w:rFonts w:ascii="Times New Roman" w:eastAsia="Times New Roman" w:hAnsi="Times New Roman" w:cs="Times New Roman"/>
                <w:sz w:val="24"/>
                <w:szCs w:val="24"/>
              </w:rPr>
              <w:t>26</w:t>
            </w:r>
            <w:r w:rsidRPr="0086486C">
              <w:rPr>
                <w:rFonts w:ascii="Times New Roman" w:eastAsia="Times New Roman" w:hAnsi="Times New Roman" w:cs="Times New Roman"/>
                <w:sz w:val="24"/>
                <w:szCs w:val="24"/>
              </w:rPr>
              <w:t xml:space="preserve"> год – </w:t>
            </w:r>
            <w:r>
              <w:rPr>
                <w:rFonts w:ascii="Times New Roman" w:eastAsia="Times New Roman" w:hAnsi="Times New Roman" w:cs="Times New Roman"/>
                <w:sz w:val="24"/>
                <w:szCs w:val="24"/>
              </w:rPr>
              <w:t>205,0</w:t>
            </w:r>
          </w:p>
          <w:p w:rsidR="00DB2178" w:rsidRPr="0086486C" w:rsidRDefault="00DB2178" w:rsidP="004121CC">
            <w:pPr>
              <w:widowControl w:val="0"/>
              <w:autoSpaceDE w:val="0"/>
              <w:autoSpaceDN w:val="0"/>
              <w:adjustRightInd w:val="0"/>
              <w:spacing w:after="0" w:line="240" w:lineRule="auto"/>
              <w:rPr>
                <w:rFonts w:ascii="Times New Roman" w:eastAsia="Times New Roman" w:hAnsi="Times New Roman" w:cs="Times New Roman"/>
                <w:sz w:val="24"/>
                <w:szCs w:val="24"/>
              </w:rPr>
            </w:pPr>
            <w:r w:rsidRPr="0086486C">
              <w:rPr>
                <w:rFonts w:ascii="Times New Roman" w:eastAsia="Times New Roman" w:hAnsi="Times New Roman" w:cs="Times New Roman"/>
                <w:sz w:val="24"/>
                <w:szCs w:val="24"/>
              </w:rPr>
              <w:t>20</w:t>
            </w:r>
            <w:r>
              <w:rPr>
                <w:rFonts w:ascii="Times New Roman" w:eastAsia="Times New Roman" w:hAnsi="Times New Roman" w:cs="Times New Roman"/>
                <w:sz w:val="24"/>
                <w:szCs w:val="24"/>
              </w:rPr>
              <w:t>27</w:t>
            </w:r>
            <w:r w:rsidRPr="0086486C">
              <w:rPr>
                <w:rFonts w:ascii="Times New Roman" w:eastAsia="Times New Roman" w:hAnsi="Times New Roman" w:cs="Times New Roman"/>
                <w:sz w:val="24"/>
                <w:szCs w:val="24"/>
              </w:rPr>
              <w:t xml:space="preserve"> год – </w:t>
            </w:r>
            <w:r w:rsidR="004121CC">
              <w:rPr>
                <w:rFonts w:ascii="Times New Roman" w:eastAsia="Times New Roman" w:hAnsi="Times New Roman" w:cs="Times New Roman"/>
                <w:sz w:val="24"/>
                <w:szCs w:val="24"/>
              </w:rPr>
              <w:t>333,2</w:t>
            </w:r>
          </w:p>
        </w:tc>
        <w:tc>
          <w:tcPr>
            <w:tcW w:w="2712" w:type="dxa"/>
            <w:tcBorders>
              <w:top w:val="single" w:sz="4" w:space="0" w:color="auto"/>
              <w:left w:val="single" w:sz="4" w:space="0" w:color="auto"/>
              <w:right w:val="single" w:sz="4" w:space="0" w:color="auto"/>
            </w:tcBorders>
          </w:tcPr>
          <w:p w:rsidR="00DB2178" w:rsidRPr="0086486C" w:rsidRDefault="00DB2178" w:rsidP="00840389">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DB2178" w:rsidRPr="0086486C" w:rsidTr="00840389">
        <w:trPr>
          <w:trHeight w:val="80"/>
          <w:tblCellSpacing w:w="5" w:type="nil"/>
        </w:trPr>
        <w:tc>
          <w:tcPr>
            <w:tcW w:w="3420" w:type="dxa"/>
            <w:tcBorders>
              <w:left w:val="single" w:sz="4" w:space="0" w:color="auto"/>
              <w:bottom w:val="single" w:sz="4" w:space="0" w:color="auto"/>
              <w:right w:val="single" w:sz="4" w:space="0" w:color="auto"/>
            </w:tcBorders>
          </w:tcPr>
          <w:p w:rsidR="00DB2178" w:rsidRPr="0086486C" w:rsidRDefault="00DB2178" w:rsidP="0084038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3420" w:type="dxa"/>
            <w:tcBorders>
              <w:left w:val="single" w:sz="4" w:space="0" w:color="auto"/>
              <w:bottom w:val="single" w:sz="4" w:space="0" w:color="auto"/>
              <w:right w:val="single" w:sz="4" w:space="0" w:color="auto"/>
            </w:tcBorders>
          </w:tcPr>
          <w:p w:rsidR="00DB2178" w:rsidRPr="0086486C" w:rsidRDefault="00DB2178" w:rsidP="0084038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DB2178" w:rsidRDefault="00DB2178" w:rsidP="0084038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880" w:type="dxa"/>
            <w:tcBorders>
              <w:left w:val="single" w:sz="4" w:space="0" w:color="auto"/>
              <w:bottom w:val="single" w:sz="4" w:space="0" w:color="auto"/>
              <w:right w:val="single" w:sz="4" w:space="0" w:color="auto"/>
            </w:tcBorders>
          </w:tcPr>
          <w:p w:rsidR="00DB2178" w:rsidRPr="0086486C" w:rsidRDefault="00DB2178" w:rsidP="00DB2178">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712" w:type="dxa"/>
            <w:tcBorders>
              <w:left w:val="single" w:sz="4" w:space="0" w:color="auto"/>
              <w:bottom w:val="single" w:sz="4" w:space="0" w:color="auto"/>
              <w:right w:val="single" w:sz="4" w:space="0" w:color="auto"/>
            </w:tcBorders>
          </w:tcPr>
          <w:p w:rsidR="00DB2178" w:rsidRPr="0086486C" w:rsidRDefault="00DB2178" w:rsidP="00840389">
            <w:pPr>
              <w:widowControl w:val="0"/>
              <w:autoSpaceDE w:val="0"/>
              <w:autoSpaceDN w:val="0"/>
              <w:adjustRightInd w:val="0"/>
              <w:spacing w:after="0" w:line="240" w:lineRule="auto"/>
              <w:rPr>
                <w:rFonts w:ascii="Times New Roman" w:eastAsia="Times New Roman" w:hAnsi="Times New Roman" w:cs="Times New Roman"/>
                <w:sz w:val="24"/>
                <w:szCs w:val="24"/>
              </w:rPr>
            </w:pPr>
          </w:p>
        </w:tc>
      </w:tr>
    </w:tbl>
    <w:p w:rsidR="00390693" w:rsidRDefault="00390693" w:rsidP="007C65B8">
      <w:pPr>
        <w:spacing w:after="0" w:line="240" w:lineRule="auto"/>
        <w:jc w:val="center"/>
        <w:rPr>
          <w:rFonts w:ascii="Times New Roman" w:hAnsi="Times New Roman" w:cs="Times New Roman"/>
          <w:b/>
          <w:sz w:val="24"/>
          <w:szCs w:val="24"/>
        </w:rPr>
      </w:pPr>
      <w:r w:rsidRPr="00730448">
        <w:rPr>
          <w:rFonts w:ascii="Times New Roman" w:eastAsia="Times New Roman" w:hAnsi="Times New Roman" w:cs="Times New Roman"/>
          <w:b/>
          <w:sz w:val="24"/>
          <w:szCs w:val="24"/>
        </w:rPr>
        <w:t>Перечень мероприятий</w:t>
      </w:r>
      <w:r>
        <w:rPr>
          <w:rFonts w:ascii="Times New Roman" w:eastAsia="Times New Roman" w:hAnsi="Times New Roman" w:cs="Times New Roman"/>
          <w:b/>
          <w:sz w:val="24"/>
          <w:szCs w:val="24"/>
        </w:rPr>
        <w:t xml:space="preserve"> </w:t>
      </w:r>
      <w:r w:rsidRPr="00EB016A">
        <w:rPr>
          <w:rFonts w:ascii="Times New Roman" w:hAnsi="Times New Roman" w:cs="Times New Roman"/>
          <w:b/>
          <w:sz w:val="24"/>
          <w:szCs w:val="24"/>
        </w:rPr>
        <w:t xml:space="preserve">программы </w:t>
      </w:r>
      <w:r w:rsidRPr="00EB016A">
        <w:rPr>
          <w:rFonts w:ascii="Times New Roman" w:eastAsia="Times New Roman" w:hAnsi="Times New Roman" w:cs="Times New Roman"/>
          <w:b/>
          <w:sz w:val="24"/>
          <w:szCs w:val="24"/>
        </w:rPr>
        <w:t>«Совершенствование и развитие автомобильных</w:t>
      </w:r>
      <w:r>
        <w:rPr>
          <w:rFonts w:ascii="Times New Roman" w:eastAsia="Times New Roman" w:hAnsi="Times New Roman" w:cs="Times New Roman"/>
          <w:b/>
          <w:sz w:val="24"/>
          <w:szCs w:val="24"/>
        </w:rPr>
        <w:t xml:space="preserve"> </w:t>
      </w:r>
      <w:r w:rsidRPr="00EB016A">
        <w:rPr>
          <w:rFonts w:ascii="Times New Roman" w:eastAsia="Times New Roman" w:hAnsi="Times New Roman" w:cs="Times New Roman"/>
          <w:b/>
          <w:sz w:val="24"/>
          <w:szCs w:val="24"/>
        </w:rPr>
        <w:t>дорог муниципального образования Кызласский сельсовет Аскизского</w:t>
      </w:r>
      <w:r>
        <w:rPr>
          <w:rFonts w:ascii="Times New Roman" w:eastAsia="Times New Roman" w:hAnsi="Times New Roman" w:cs="Times New Roman"/>
          <w:b/>
          <w:sz w:val="24"/>
          <w:szCs w:val="24"/>
        </w:rPr>
        <w:t xml:space="preserve"> </w:t>
      </w:r>
      <w:r w:rsidRPr="00EB016A">
        <w:rPr>
          <w:rFonts w:ascii="Times New Roman" w:eastAsia="Times New Roman" w:hAnsi="Times New Roman" w:cs="Times New Roman"/>
          <w:b/>
          <w:sz w:val="24"/>
          <w:szCs w:val="24"/>
        </w:rPr>
        <w:t>района Республики Хакасия»</w:t>
      </w:r>
    </w:p>
    <w:p w:rsidR="00390693" w:rsidRPr="00390693" w:rsidRDefault="00390693" w:rsidP="007C65B8">
      <w:pPr>
        <w:spacing w:after="0" w:line="240" w:lineRule="auto"/>
        <w:jc w:val="center"/>
        <w:rPr>
          <w:rFonts w:ascii="Times New Roman" w:hAnsi="Times New Roman" w:cs="Times New Roman"/>
          <w:b/>
          <w:sz w:val="24"/>
          <w:szCs w:val="24"/>
        </w:rPr>
      </w:pPr>
    </w:p>
    <w:tbl>
      <w:tblPr>
        <w:tblpPr w:leftFromText="180" w:rightFromText="180" w:vertAnchor="text" w:tblpX="128" w:tblpY="1"/>
        <w:tblOverlap w:val="never"/>
        <w:tblW w:w="14709" w:type="dxa"/>
        <w:tblLayout w:type="fixed"/>
        <w:tblLook w:val="0000" w:firstRow="0" w:lastRow="0" w:firstColumn="0" w:lastColumn="0" w:noHBand="0" w:noVBand="0"/>
      </w:tblPr>
      <w:tblGrid>
        <w:gridCol w:w="884"/>
        <w:gridCol w:w="3544"/>
        <w:gridCol w:w="1209"/>
        <w:gridCol w:w="1559"/>
        <w:gridCol w:w="992"/>
        <w:gridCol w:w="1276"/>
        <w:gridCol w:w="1134"/>
        <w:gridCol w:w="1417"/>
        <w:gridCol w:w="1134"/>
        <w:gridCol w:w="1560"/>
      </w:tblGrid>
      <w:tr w:rsidR="00390693" w:rsidRPr="00C14B92" w:rsidTr="00846D08">
        <w:trPr>
          <w:trHeight w:val="525"/>
        </w:trPr>
        <w:tc>
          <w:tcPr>
            <w:tcW w:w="884"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390693" w:rsidRPr="00C14B92" w:rsidRDefault="00390693" w:rsidP="00846D08">
            <w:pPr>
              <w:jc w:val="center"/>
              <w:rPr>
                <w:rFonts w:ascii="Times New Roman" w:eastAsia="Times New Roman" w:hAnsi="Times New Roman" w:cs="Times New Roman"/>
                <w:b/>
                <w:bCs/>
                <w:color w:val="000000"/>
              </w:rPr>
            </w:pPr>
            <w:r w:rsidRPr="00C14B92">
              <w:rPr>
                <w:rFonts w:ascii="Times New Roman" w:eastAsia="Times New Roman" w:hAnsi="Times New Roman" w:cs="Times New Roman"/>
                <w:b/>
                <w:bCs/>
                <w:color w:val="000000"/>
              </w:rPr>
              <w:t>№ п/п</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390693" w:rsidRPr="00C14B92" w:rsidRDefault="00390693" w:rsidP="00846D08">
            <w:pPr>
              <w:jc w:val="center"/>
              <w:rPr>
                <w:rFonts w:ascii="Times New Roman" w:eastAsia="Times New Roman" w:hAnsi="Times New Roman" w:cs="Times New Roman"/>
                <w:b/>
                <w:bCs/>
                <w:color w:val="000000"/>
              </w:rPr>
            </w:pPr>
            <w:r w:rsidRPr="00C14B92">
              <w:rPr>
                <w:rFonts w:ascii="Times New Roman" w:eastAsia="Times New Roman" w:hAnsi="Times New Roman" w:cs="Times New Roman"/>
                <w:b/>
                <w:bCs/>
                <w:color w:val="000000"/>
              </w:rPr>
              <w:t>Мероприятия</w:t>
            </w:r>
          </w:p>
        </w:tc>
        <w:tc>
          <w:tcPr>
            <w:tcW w:w="1209"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390693" w:rsidRPr="00C14B92" w:rsidRDefault="00390693" w:rsidP="00846D08">
            <w:pPr>
              <w:jc w:val="center"/>
              <w:rPr>
                <w:rFonts w:ascii="Times New Roman" w:eastAsia="Times New Roman" w:hAnsi="Times New Roman" w:cs="Times New Roman"/>
                <w:b/>
                <w:bCs/>
                <w:color w:val="000000"/>
              </w:rPr>
            </w:pPr>
            <w:r w:rsidRPr="00C14B92">
              <w:rPr>
                <w:rFonts w:ascii="Times New Roman" w:eastAsia="Times New Roman" w:hAnsi="Times New Roman" w:cs="Times New Roman"/>
                <w:b/>
                <w:bCs/>
                <w:color w:val="000000"/>
              </w:rPr>
              <w:t>Протяженность, км</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390693" w:rsidRPr="00C14B92" w:rsidRDefault="00390693" w:rsidP="00846D08">
            <w:pPr>
              <w:jc w:val="center"/>
              <w:rPr>
                <w:rFonts w:ascii="Times New Roman" w:eastAsia="Times New Roman" w:hAnsi="Times New Roman" w:cs="Times New Roman"/>
                <w:b/>
                <w:bCs/>
                <w:color w:val="000000"/>
              </w:rPr>
            </w:pPr>
            <w:r w:rsidRPr="00C14B92">
              <w:rPr>
                <w:rFonts w:ascii="Times New Roman" w:eastAsia="Times New Roman" w:hAnsi="Times New Roman" w:cs="Times New Roman"/>
                <w:b/>
                <w:bCs/>
                <w:color w:val="000000"/>
              </w:rPr>
              <w:t xml:space="preserve">Итого, </w:t>
            </w:r>
            <w:proofErr w:type="spellStart"/>
            <w:r w:rsidRPr="00C14B92">
              <w:rPr>
                <w:rFonts w:ascii="Times New Roman" w:eastAsia="Times New Roman" w:hAnsi="Times New Roman" w:cs="Times New Roman"/>
                <w:b/>
                <w:bCs/>
                <w:color w:val="000000"/>
              </w:rPr>
              <w:t>тыс.руб</w:t>
            </w:r>
            <w:proofErr w:type="spellEnd"/>
            <w:r w:rsidRPr="00C14B92">
              <w:rPr>
                <w:rFonts w:ascii="Times New Roman" w:eastAsia="Times New Roman" w:hAnsi="Times New Roman" w:cs="Times New Roman"/>
                <w:b/>
                <w:bCs/>
                <w:color w:val="000000"/>
              </w:rPr>
              <w:t>.</w:t>
            </w:r>
          </w:p>
        </w:tc>
        <w:tc>
          <w:tcPr>
            <w:tcW w:w="2268" w:type="dxa"/>
            <w:gridSpan w:val="2"/>
            <w:tcBorders>
              <w:top w:val="single" w:sz="4" w:space="0" w:color="auto"/>
              <w:left w:val="nil"/>
              <w:bottom w:val="single" w:sz="4" w:space="0" w:color="auto"/>
              <w:right w:val="single" w:sz="4" w:space="0" w:color="auto"/>
            </w:tcBorders>
            <w:shd w:val="clear" w:color="auto" w:fill="auto"/>
            <w:noWrap/>
            <w:vAlign w:val="bottom"/>
          </w:tcPr>
          <w:p w:rsidR="00390693" w:rsidRPr="00C14B92" w:rsidRDefault="00390693" w:rsidP="00846D08">
            <w:pPr>
              <w:jc w:val="center"/>
              <w:rPr>
                <w:rFonts w:ascii="Times New Roman" w:eastAsia="Times New Roman" w:hAnsi="Times New Roman" w:cs="Times New Roman"/>
                <w:b/>
                <w:bCs/>
                <w:color w:val="000000"/>
              </w:rPr>
            </w:pPr>
            <w:r w:rsidRPr="00C14B92">
              <w:rPr>
                <w:rFonts w:ascii="Times New Roman" w:hAnsi="Times New Roman" w:cs="Times New Roman"/>
                <w:b/>
                <w:bCs/>
                <w:color w:val="000000"/>
              </w:rPr>
              <w:t>202</w:t>
            </w:r>
            <w:r>
              <w:rPr>
                <w:rFonts w:ascii="Times New Roman" w:hAnsi="Times New Roman" w:cs="Times New Roman"/>
                <w:b/>
                <w:bCs/>
                <w:color w:val="000000"/>
              </w:rPr>
              <w:t>5</w:t>
            </w:r>
          </w:p>
        </w:tc>
        <w:tc>
          <w:tcPr>
            <w:tcW w:w="2551" w:type="dxa"/>
            <w:gridSpan w:val="2"/>
            <w:tcBorders>
              <w:top w:val="single" w:sz="4" w:space="0" w:color="auto"/>
              <w:left w:val="nil"/>
              <w:bottom w:val="single" w:sz="4" w:space="0" w:color="auto"/>
              <w:right w:val="single" w:sz="4" w:space="0" w:color="auto"/>
            </w:tcBorders>
            <w:shd w:val="clear" w:color="auto" w:fill="auto"/>
            <w:noWrap/>
            <w:vAlign w:val="bottom"/>
          </w:tcPr>
          <w:p w:rsidR="00390693" w:rsidRPr="00C14B92" w:rsidRDefault="00390693" w:rsidP="00846D08">
            <w:pPr>
              <w:jc w:val="center"/>
              <w:rPr>
                <w:rFonts w:ascii="Times New Roman" w:eastAsia="Times New Roman" w:hAnsi="Times New Roman" w:cs="Times New Roman"/>
                <w:b/>
                <w:bCs/>
                <w:color w:val="000000"/>
              </w:rPr>
            </w:pPr>
            <w:r w:rsidRPr="00C14B92">
              <w:rPr>
                <w:rFonts w:ascii="Times New Roman" w:hAnsi="Times New Roman" w:cs="Times New Roman"/>
                <w:b/>
                <w:bCs/>
                <w:color w:val="000000"/>
              </w:rPr>
              <w:t>202</w:t>
            </w:r>
            <w:r>
              <w:rPr>
                <w:rFonts w:ascii="Times New Roman" w:hAnsi="Times New Roman" w:cs="Times New Roman"/>
                <w:b/>
                <w:bCs/>
                <w:color w:val="000000"/>
              </w:rPr>
              <w:t>6</w:t>
            </w:r>
          </w:p>
        </w:tc>
        <w:tc>
          <w:tcPr>
            <w:tcW w:w="2694" w:type="dxa"/>
            <w:gridSpan w:val="2"/>
            <w:tcBorders>
              <w:top w:val="single" w:sz="4" w:space="0" w:color="auto"/>
              <w:left w:val="nil"/>
              <w:bottom w:val="single" w:sz="4" w:space="0" w:color="auto"/>
              <w:right w:val="single" w:sz="4" w:space="0" w:color="auto"/>
            </w:tcBorders>
            <w:shd w:val="clear" w:color="auto" w:fill="auto"/>
            <w:vAlign w:val="bottom"/>
          </w:tcPr>
          <w:p w:rsidR="00390693" w:rsidRPr="00C14B92" w:rsidRDefault="00390693" w:rsidP="00846D08">
            <w:pPr>
              <w:jc w:val="center"/>
              <w:rPr>
                <w:rFonts w:ascii="Times New Roman" w:eastAsia="Times New Roman" w:hAnsi="Times New Roman" w:cs="Times New Roman"/>
                <w:b/>
                <w:bCs/>
                <w:color w:val="000000"/>
              </w:rPr>
            </w:pPr>
            <w:r w:rsidRPr="00C14B92">
              <w:rPr>
                <w:rFonts w:ascii="Times New Roman" w:hAnsi="Times New Roman" w:cs="Times New Roman"/>
                <w:b/>
                <w:bCs/>
                <w:color w:val="000000"/>
              </w:rPr>
              <w:t>202</w:t>
            </w:r>
            <w:r>
              <w:rPr>
                <w:rFonts w:ascii="Times New Roman" w:hAnsi="Times New Roman" w:cs="Times New Roman"/>
                <w:b/>
                <w:bCs/>
                <w:color w:val="000000"/>
              </w:rPr>
              <w:t>7</w:t>
            </w:r>
          </w:p>
        </w:tc>
      </w:tr>
      <w:tr w:rsidR="00390693" w:rsidRPr="00C14B92" w:rsidTr="00846D08">
        <w:trPr>
          <w:trHeight w:val="281"/>
        </w:trPr>
        <w:tc>
          <w:tcPr>
            <w:tcW w:w="884" w:type="dxa"/>
            <w:vMerge/>
            <w:tcBorders>
              <w:top w:val="single" w:sz="4" w:space="0" w:color="auto"/>
              <w:left w:val="single" w:sz="4" w:space="0" w:color="auto"/>
              <w:bottom w:val="single" w:sz="4" w:space="0" w:color="auto"/>
              <w:right w:val="single" w:sz="4" w:space="0" w:color="auto"/>
            </w:tcBorders>
            <w:vAlign w:val="center"/>
          </w:tcPr>
          <w:p w:rsidR="00390693" w:rsidRPr="00C14B92" w:rsidRDefault="00390693" w:rsidP="00846D08">
            <w:pPr>
              <w:rPr>
                <w:rFonts w:ascii="Times New Roman" w:eastAsia="Times New Roman" w:hAnsi="Times New Roman" w:cs="Times New Roman"/>
                <w:b/>
                <w:bCs/>
                <w:color w:val="000000"/>
              </w:rPr>
            </w:pPr>
          </w:p>
        </w:tc>
        <w:tc>
          <w:tcPr>
            <w:tcW w:w="3544" w:type="dxa"/>
            <w:vMerge/>
            <w:tcBorders>
              <w:top w:val="single" w:sz="4" w:space="0" w:color="auto"/>
              <w:left w:val="single" w:sz="4" w:space="0" w:color="auto"/>
              <w:bottom w:val="single" w:sz="4" w:space="0" w:color="auto"/>
              <w:right w:val="single" w:sz="4" w:space="0" w:color="auto"/>
            </w:tcBorders>
            <w:vAlign w:val="center"/>
          </w:tcPr>
          <w:p w:rsidR="00390693" w:rsidRPr="00C14B92" w:rsidRDefault="00390693" w:rsidP="00846D08">
            <w:pPr>
              <w:rPr>
                <w:rFonts w:ascii="Times New Roman" w:eastAsia="Times New Roman" w:hAnsi="Times New Roman" w:cs="Times New Roman"/>
                <w:b/>
                <w:bCs/>
                <w:color w:val="000000"/>
              </w:rPr>
            </w:pPr>
          </w:p>
        </w:tc>
        <w:tc>
          <w:tcPr>
            <w:tcW w:w="1209" w:type="dxa"/>
            <w:vMerge/>
            <w:tcBorders>
              <w:top w:val="single" w:sz="4" w:space="0" w:color="auto"/>
              <w:left w:val="single" w:sz="4" w:space="0" w:color="auto"/>
              <w:bottom w:val="single" w:sz="4" w:space="0" w:color="auto"/>
              <w:right w:val="single" w:sz="4" w:space="0" w:color="auto"/>
            </w:tcBorders>
            <w:vAlign w:val="center"/>
          </w:tcPr>
          <w:p w:rsidR="00390693" w:rsidRPr="00C14B92" w:rsidRDefault="00390693" w:rsidP="00846D08">
            <w:pPr>
              <w:rPr>
                <w:rFonts w:ascii="Times New Roman" w:eastAsia="Times New Roman" w:hAnsi="Times New Roman" w:cs="Times New Roman"/>
                <w:b/>
                <w:bCs/>
                <w:color w:val="00000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390693" w:rsidRPr="00C14B92" w:rsidRDefault="00390693" w:rsidP="00846D08">
            <w:pPr>
              <w:rPr>
                <w:rFonts w:ascii="Times New Roman" w:eastAsia="Times New Roman" w:hAnsi="Times New Roman" w:cs="Times New Roman"/>
                <w:b/>
                <w:bCs/>
                <w:color w:val="000000"/>
              </w:rPr>
            </w:pPr>
          </w:p>
        </w:tc>
        <w:tc>
          <w:tcPr>
            <w:tcW w:w="992" w:type="dxa"/>
            <w:tcBorders>
              <w:top w:val="nil"/>
              <w:left w:val="nil"/>
              <w:bottom w:val="nil"/>
              <w:right w:val="single" w:sz="4" w:space="0" w:color="auto"/>
            </w:tcBorders>
            <w:shd w:val="clear" w:color="auto" w:fill="auto"/>
            <w:noWrap/>
            <w:vAlign w:val="bottom"/>
          </w:tcPr>
          <w:p w:rsidR="00390693" w:rsidRPr="00C14B92" w:rsidRDefault="00390693" w:rsidP="00846D08">
            <w:pPr>
              <w:jc w:val="center"/>
              <w:rPr>
                <w:rFonts w:ascii="Times New Roman" w:eastAsia="Times New Roman" w:hAnsi="Times New Roman" w:cs="Times New Roman"/>
                <w:b/>
                <w:bCs/>
                <w:color w:val="000000"/>
              </w:rPr>
            </w:pPr>
            <w:r w:rsidRPr="00C14B92">
              <w:rPr>
                <w:rFonts w:ascii="Times New Roman" w:eastAsia="Times New Roman" w:hAnsi="Times New Roman" w:cs="Times New Roman"/>
                <w:b/>
                <w:bCs/>
                <w:color w:val="000000"/>
              </w:rPr>
              <w:t>РХ</w:t>
            </w:r>
          </w:p>
        </w:tc>
        <w:tc>
          <w:tcPr>
            <w:tcW w:w="1276" w:type="dxa"/>
            <w:tcBorders>
              <w:top w:val="nil"/>
              <w:left w:val="nil"/>
              <w:bottom w:val="nil"/>
              <w:right w:val="single" w:sz="4" w:space="0" w:color="auto"/>
            </w:tcBorders>
            <w:shd w:val="clear" w:color="auto" w:fill="auto"/>
            <w:vAlign w:val="bottom"/>
          </w:tcPr>
          <w:p w:rsidR="00390693" w:rsidRPr="00C14B92" w:rsidRDefault="00390693" w:rsidP="00846D08">
            <w:pPr>
              <w:jc w:val="center"/>
              <w:rPr>
                <w:rFonts w:ascii="Times New Roman" w:eastAsia="Times New Roman" w:hAnsi="Times New Roman" w:cs="Times New Roman"/>
                <w:b/>
                <w:bCs/>
                <w:color w:val="000000"/>
              </w:rPr>
            </w:pPr>
            <w:r w:rsidRPr="00C14B92">
              <w:rPr>
                <w:rFonts w:ascii="Times New Roman" w:eastAsia="Times New Roman" w:hAnsi="Times New Roman" w:cs="Times New Roman"/>
                <w:b/>
                <w:bCs/>
                <w:color w:val="000000"/>
              </w:rPr>
              <w:t>МО</w:t>
            </w:r>
          </w:p>
        </w:tc>
        <w:tc>
          <w:tcPr>
            <w:tcW w:w="1134" w:type="dxa"/>
            <w:tcBorders>
              <w:top w:val="nil"/>
              <w:left w:val="nil"/>
              <w:bottom w:val="nil"/>
              <w:right w:val="single" w:sz="4" w:space="0" w:color="auto"/>
            </w:tcBorders>
            <w:shd w:val="clear" w:color="auto" w:fill="auto"/>
            <w:noWrap/>
            <w:vAlign w:val="bottom"/>
          </w:tcPr>
          <w:p w:rsidR="00390693" w:rsidRPr="00C14B92" w:rsidRDefault="00390693" w:rsidP="00846D08">
            <w:pPr>
              <w:jc w:val="center"/>
              <w:rPr>
                <w:rFonts w:ascii="Times New Roman" w:eastAsia="Times New Roman" w:hAnsi="Times New Roman" w:cs="Times New Roman"/>
                <w:b/>
                <w:bCs/>
                <w:color w:val="000000"/>
              </w:rPr>
            </w:pPr>
            <w:r w:rsidRPr="00C14B92">
              <w:rPr>
                <w:rFonts w:ascii="Times New Roman" w:eastAsia="Times New Roman" w:hAnsi="Times New Roman" w:cs="Times New Roman"/>
                <w:b/>
                <w:bCs/>
                <w:color w:val="000000"/>
              </w:rPr>
              <w:t>РХ</w:t>
            </w:r>
          </w:p>
        </w:tc>
        <w:tc>
          <w:tcPr>
            <w:tcW w:w="1417" w:type="dxa"/>
            <w:tcBorders>
              <w:top w:val="nil"/>
              <w:left w:val="nil"/>
              <w:bottom w:val="nil"/>
              <w:right w:val="single" w:sz="4" w:space="0" w:color="auto"/>
            </w:tcBorders>
            <w:shd w:val="clear" w:color="auto" w:fill="auto"/>
            <w:vAlign w:val="bottom"/>
          </w:tcPr>
          <w:p w:rsidR="00390693" w:rsidRPr="00C14B92" w:rsidRDefault="00390693" w:rsidP="00846D08">
            <w:pPr>
              <w:jc w:val="center"/>
              <w:rPr>
                <w:rFonts w:ascii="Times New Roman" w:eastAsia="Times New Roman" w:hAnsi="Times New Roman" w:cs="Times New Roman"/>
                <w:b/>
                <w:bCs/>
                <w:color w:val="000000"/>
              </w:rPr>
            </w:pPr>
            <w:r w:rsidRPr="00C14B92">
              <w:rPr>
                <w:rFonts w:ascii="Times New Roman" w:eastAsia="Times New Roman" w:hAnsi="Times New Roman" w:cs="Times New Roman"/>
                <w:b/>
                <w:bCs/>
                <w:color w:val="000000"/>
              </w:rPr>
              <w:t>МО</w:t>
            </w:r>
          </w:p>
        </w:tc>
        <w:tc>
          <w:tcPr>
            <w:tcW w:w="1134" w:type="dxa"/>
            <w:tcBorders>
              <w:top w:val="nil"/>
              <w:left w:val="nil"/>
              <w:bottom w:val="nil"/>
              <w:right w:val="single" w:sz="4" w:space="0" w:color="auto"/>
            </w:tcBorders>
            <w:shd w:val="clear" w:color="auto" w:fill="auto"/>
            <w:vAlign w:val="bottom"/>
          </w:tcPr>
          <w:p w:rsidR="00390693" w:rsidRPr="00C14B92" w:rsidRDefault="00390693" w:rsidP="00846D08">
            <w:pPr>
              <w:jc w:val="center"/>
              <w:rPr>
                <w:rFonts w:ascii="Times New Roman" w:eastAsia="Times New Roman" w:hAnsi="Times New Roman" w:cs="Times New Roman"/>
                <w:b/>
                <w:bCs/>
                <w:color w:val="000000"/>
              </w:rPr>
            </w:pPr>
            <w:r w:rsidRPr="00C14B92">
              <w:rPr>
                <w:rFonts w:ascii="Times New Roman" w:eastAsia="Times New Roman" w:hAnsi="Times New Roman" w:cs="Times New Roman"/>
                <w:b/>
                <w:bCs/>
                <w:color w:val="000000"/>
              </w:rPr>
              <w:t>РХ</w:t>
            </w:r>
          </w:p>
        </w:tc>
        <w:tc>
          <w:tcPr>
            <w:tcW w:w="1560" w:type="dxa"/>
            <w:tcBorders>
              <w:top w:val="nil"/>
              <w:left w:val="nil"/>
              <w:bottom w:val="nil"/>
              <w:right w:val="single" w:sz="4" w:space="0" w:color="auto"/>
            </w:tcBorders>
            <w:shd w:val="clear" w:color="auto" w:fill="auto"/>
            <w:vAlign w:val="bottom"/>
          </w:tcPr>
          <w:p w:rsidR="00390693" w:rsidRPr="00C14B92" w:rsidRDefault="00390693" w:rsidP="00846D08">
            <w:pPr>
              <w:jc w:val="center"/>
              <w:rPr>
                <w:rFonts w:ascii="Times New Roman" w:eastAsia="Times New Roman" w:hAnsi="Times New Roman" w:cs="Times New Roman"/>
                <w:b/>
                <w:bCs/>
                <w:color w:val="000000"/>
              </w:rPr>
            </w:pPr>
            <w:r w:rsidRPr="00C14B92">
              <w:rPr>
                <w:rFonts w:ascii="Times New Roman" w:eastAsia="Times New Roman" w:hAnsi="Times New Roman" w:cs="Times New Roman"/>
                <w:b/>
                <w:bCs/>
                <w:color w:val="000000"/>
              </w:rPr>
              <w:t>МО</w:t>
            </w:r>
          </w:p>
        </w:tc>
      </w:tr>
      <w:tr w:rsidR="00390693" w:rsidRPr="00C14B92" w:rsidTr="00846D08">
        <w:trPr>
          <w:trHeight w:val="1244"/>
        </w:trPr>
        <w:tc>
          <w:tcPr>
            <w:tcW w:w="884" w:type="dxa"/>
            <w:tcBorders>
              <w:top w:val="single" w:sz="8" w:space="0" w:color="auto"/>
              <w:left w:val="single" w:sz="8" w:space="0" w:color="auto"/>
              <w:bottom w:val="single" w:sz="8" w:space="0" w:color="auto"/>
              <w:right w:val="single" w:sz="4" w:space="0" w:color="auto"/>
            </w:tcBorders>
            <w:shd w:val="clear" w:color="auto" w:fill="auto"/>
            <w:vAlign w:val="center"/>
          </w:tcPr>
          <w:p w:rsidR="00390693" w:rsidRPr="00B108DC" w:rsidRDefault="00390693" w:rsidP="00846D08">
            <w:pPr>
              <w:jc w:val="center"/>
              <w:rPr>
                <w:rFonts w:ascii="Times New Roman" w:eastAsia="Times New Roman" w:hAnsi="Times New Roman" w:cs="Times New Roman"/>
                <w:b/>
                <w:color w:val="000000"/>
              </w:rPr>
            </w:pPr>
            <w:r w:rsidRPr="00B108DC">
              <w:rPr>
                <w:rFonts w:ascii="Times New Roman" w:eastAsia="Times New Roman" w:hAnsi="Times New Roman" w:cs="Times New Roman"/>
                <w:b/>
                <w:color w:val="000000"/>
              </w:rPr>
              <w:t xml:space="preserve"> 1.</w:t>
            </w:r>
          </w:p>
        </w:tc>
        <w:tc>
          <w:tcPr>
            <w:tcW w:w="3544" w:type="dxa"/>
            <w:tcBorders>
              <w:top w:val="single" w:sz="8" w:space="0" w:color="auto"/>
              <w:left w:val="nil"/>
              <w:bottom w:val="single" w:sz="8" w:space="0" w:color="auto"/>
              <w:right w:val="single" w:sz="4" w:space="0" w:color="auto"/>
            </w:tcBorders>
            <w:shd w:val="clear" w:color="auto" w:fill="auto"/>
            <w:vAlign w:val="center"/>
          </w:tcPr>
          <w:p w:rsidR="00390693" w:rsidRPr="00B108DC" w:rsidRDefault="00390693" w:rsidP="00846D08">
            <w:pPr>
              <w:rPr>
                <w:rFonts w:ascii="Times New Roman" w:eastAsia="Times New Roman" w:hAnsi="Times New Roman" w:cs="Times New Roman"/>
                <w:b/>
                <w:bCs/>
                <w:color w:val="000000"/>
              </w:rPr>
            </w:pPr>
            <w:r w:rsidRPr="00B108DC">
              <w:rPr>
                <w:rFonts w:ascii="Times New Roman" w:eastAsia="Times New Roman" w:hAnsi="Times New Roman" w:cs="Times New Roman"/>
                <w:b/>
              </w:rPr>
              <w:t xml:space="preserve">Ремонт </w:t>
            </w:r>
            <w:r w:rsidRPr="00B108DC">
              <w:rPr>
                <w:rFonts w:ascii="Times New Roman" w:eastAsia="Times New Roman" w:hAnsi="Times New Roman" w:cs="Times New Roman"/>
                <w:b/>
                <w:bCs/>
              </w:rPr>
              <w:t xml:space="preserve"> существующей сети </w:t>
            </w:r>
            <w:r w:rsidRPr="00B108DC">
              <w:rPr>
                <w:rFonts w:ascii="Times New Roman" w:eastAsia="Times New Roman" w:hAnsi="Times New Roman" w:cs="Times New Roman"/>
                <w:b/>
              </w:rPr>
              <w:t>автомобильных дорог общего пользования</w:t>
            </w:r>
            <w:r w:rsidRPr="00B108DC">
              <w:rPr>
                <w:rFonts w:ascii="Times New Roman" w:eastAsia="Times New Roman" w:hAnsi="Times New Roman" w:cs="Times New Roman"/>
                <w:b/>
                <w:color w:val="000000"/>
                <w:sz w:val="24"/>
                <w:szCs w:val="24"/>
              </w:rPr>
              <w:t xml:space="preserve">  с грунтовым покрытием</w:t>
            </w:r>
            <w:r w:rsidRPr="00B108DC">
              <w:rPr>
                <w:rFonts w:ascii="Times New Roman" w:eastAsia="Times New Roman" w:hAnsi="Times New Roman" w:cs="Times New Roman"/>
                <w:b/>
                <w:bCs/>
                <w:color w:val="000000"/>
              </w:rPr>
              <w:t xml:space="preserve"> </w:t>
            </w:r>
            <w:r>
              <w:rPr>
                <w:rFonts w:ascii="Times New Roman" w:eastAsia="Times New Roman" w:hAnsi="Times New Roman" w:cs="Times New Roman"/>
                <w:b/>
                <w:bCs/>
                <w:color w:val="000000"/>
              </w:rPr>
              <w:t xml:space="preserve">на территории </w:t>
            </w:r>
            <w:r w:rsidRPr="00B108DC">
              <w:rPr>
                <w:rFonts w:ascii="Times New Roman" w:eastAsia="Times New Roman" w:hAnsi="Times New Roman" w:cs="Times New Roman"/>
                <w:b/>
                <w:bCs/>
                <w:color w:val="000000"/>
              </w:rPr>
              <w:t xml:space="preserve">муниципального образования </w:t>
            </w:r>
            <w:r w:rsidRPr="00B108DC">
              <w:rPr>
                <w:rFonts w:ascii="Times New Roman" w:eastAsia="Times New Roman" w:hAnsi="Times New Roman" w:cs="Times New Roman"/>
                <w:b/>
                <w:bCs/>
              </w:rPr>
              <w:t>Кызласский сельсовет</w:t>
            </w:r>
          </w:p>
        </w:tc>
        <w:tc>
          <w:tcPr>
            <w:tcW w:w="1209" w:type="dxa"/>
            <w:tcBorders>
              <w:top w:val="single" w:sz="8" w:space="0" w:color="auto"/>
              <w:left w:val="nil"/>
              <w:bottom w:val="single" w:sz="8" w:space="0" w:color="auto"/>
              <w:right w:val="single" w:sz="4" w:space="0" w:color="auto"/>
            </w:tcBorders>
            <w:shd w:val="clear" w:color="auto" w:fill="auto"/>
            <w:vAlign w:val="center"/>
          </w:tcPr>
          <w:p w:rsidR="00390693" w:rsidRPr="00B108DC" w:rsidRDefault="00390693" w:rsidP="00846D08">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2,79</w:t>
            </w:r>
          </w:p>
        </w:tc>
        <w:tc>
          <w:tcPr>
            <w:tcW w:w="1559" w:type="dxa"/>
            <w:tcBorders>
              <w:top w:val="single" w:sz="8" w:space="0" w:color="auto"/>
              <w:left w:val="nil"/>
              <w:bottom w:val="single" w:sz="8" w:space="0" w:color="auto"/>
              <w:right w:val="single" w:sz="4" w:space="0" w:color="auto"/>
            </w:tcBorders>
            <w:shd w:val="clear" w:color="auto" w:fill="FFFFFF"/>
            <w:vAlign w:val="center"/>
          </w:tcPr>
          <w:p w:rsidR="00390693" w:rsidRPr="00B108DC" w:rsidRDefault="00390693" w:rsidP="00846D08">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2776,4</w:t>
            </w:r>
          </w:p>
        </w:tc>
        <w:tc>
          <w:tcPr>
            <w:tcW w:w="992" w:type="dxa"/>
            <w:tcBorders>
              <w:top w:val="single" w:sz="8" w:space="0" w:color="auto"/>
              <w:left w:val="nil"/>
              <w:bottom w:val="single" w:sz="8" w:space="0" w:color="auto"/>
              <w:right w:val="single" w:sz="4" w:space="0" w:color="auto"/>
            </w:tcBorders>
            <w:shd w:val="clear" w:color="auto" w:fill="auto"/>
            <w:vAlign w:val="center"/>
          </w:tcPr>
          <w:p w:rsidR="00390693" w:rsidRPr="00B108DC" w:rsidRDefault="00390693" w:rsidP="00846D08">
            <w:pPr>
              <w:jc w:val="center"/>
              <w:rPr>
                <w:rFonts w:ascii="Times New Roman" w:eastAsia="Times New Roman" w:hAnsi="Times New Roman" w:cs="Times New Roman"/>
                <w:b/>
                <w:color w:val="000000"/>
              </w:rPr>
            </w:pPr>
          </w:p>
        </w:tc>
        <w:tc>
          <w:tcPr>
            <w:tcW w:w="1276" w:type="dxa"/>
            <w:tcBorders>
              <w:top w:val="single" w:sz="8" w:space="0" w:color="auto"/>
              <w:left w:val="nil"/>
              <w:bottom w:val="single" w:sz="8" w:space="0" w:color="auto"/>
              <w:right w:val="single" w:sz="4" w:space="0" w:color="auto"/>
            </w:tcBorders>
            <w:shd w:val="clear" w:color="auto" w:fill="auto"/>
            <w:vAlign w:val="center"/>
          </w:tcPr>
          <w:p w:rsidR="00390693" w:rsidRPr="0006425B" w:rsidRDefault="00390693" w:rsidP="00846D08">
            <w:pPr>
              <w:jc w:val="center"/>
              <w:rPr>
                <w:rFonts w:ascii="Times New Roman" w:eastAsia="Times New Roman" w:hAnsi="Times New Roman" w:cs="Times New Roman"/>
                <w:b/>
                <w:color w:val="000000"/>
              </w:rPr>
            </w:pPr>
            <w:r w:rsidRPr="0006425B">
              <w:rPr>
                <w:rFonts w:ascii="Times New Roman" w:eastAsia="Times New Roman" w:hAnsi="Times New Roman" w:cs="Times New Roman"/>
                <w:b/>
                <w:color w:val="000000"/>
              </w:rPr>
              <w:t>837,8</w:t>
            </w:r>
          </w:p>
        </w:tc>
        <w:tc>
          <w:tcPr>
            <w:tcW w:w="1134" w:type="dxa"/>
            <w:tcBorders>
              <w:top w:val="single" w:sz="8" w:space="0" w:color="auto"/>
              <w:left w:val="nil"/>
              <w:bottom w:val="single" w:sz="8" w:space="0" w:color="auto"/>
              <w:right w:val="single" w:sz="4" w:space="0" w:color="auto"/>
            </w:tcBorders>
            <w:shd w:val="clear" w:color="auto" w:fill="auto"/>
            <w:vAlign w:val="center"/>
          </w:tcPr>
          <w:p w:rsidR="00390693" w:rsidRPr="00B108DC" w:rsidRDefault="00390693" w:rsidP="00846D08">
            <w:pPr>
              <w:jc w:val="center"/>
              <w:rPr>
                <w:rFonts w:ascii="Times New Roman" w:eastAsia="Times New Roman" w:hAnsi="Times New Roman" w:cs="Times New Roman"/>
                <w:b/>
                <w:color w:val="000000"/>
              </w:rPr>
            </w:pPr>
          </w:p>
        </w:tc>
        <w:tc>
          <w:tcPr>
            <w:tcW w:w="1417" w:type="dxa"/>
            <w:tcBorders>
              <w:top w:val="single" w:sz="8" w:space="0" w:color="auto"/>
              <w:left w:val="nil"/>
              <w:bottom w:val="single" w:sz="8" w:space="0" w:color="auto"/>
              <w:right w:val="single" w:sz="4" w:space="0" w:color="auto"/>
            </w:tcBorders>
            <w:shd w:val="clear" w:color="auto" w:fill="auto"/>
            <w:vAlign w:val="center"/>
          </w:tcPr>
          <w:p w:rsidR="00390693" w:rsidRPr="00B108DC" w:rsidRDefault="00390693" w:rsidP="00846D08">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1032,5</w:t>
            </w:r>
          </w:p>
        </w:tc>
        <w:tc>
          <w:tcPr>
            <w:tcW w:w="1134" w:type="dxa"/>
            <w:tcBorders>
              <w:top w:val="single" w:sz="8" w:space="0" w:color="auto"/>
              <w:left w:val="nil"/>
              <w:bottom w:val="single" w:sz="8" w:space="0" w:color="auto"/>
              <w:right w:val="single" w:sz="8" w:space="0" w:color="auto"/>
            </w:tcBorders>
            <w:shd w:val="clear" w:color="auto" w:fill="auto"/>
            <w:vAlign w:val="center"/>
          </w:tcPr>
          <w:p w:rsidR="00390693" w:rsidRPr="00B108DC" w:rsidRDefault="00390693" w:rsidP="00846D08">
            <w:pPr>
              <w:pStyle w:val="af"/>
              <w:rPr>
                <w:rFonts w:ascii="Times New Roman" w:eastAsia="Times New Roman" w:hAnsi="Times New Roman" w:cs="Times New Roman"/>
                <w:b/>
              </w:rPr>
            </w:pPr>
          </w:p>
        </w:tc>
        <w:tc>
          <w:tcPr>
            <w:tcW w:w="1560" w:type="dxa"/>
            <w:tcBorders>
              <w:top w:val="single" w:sz="8" w:space="0" w:color="auto"/>
              <w:left w:val="nil"/>
              <w:bottom w:val="single" w:sz="8" w:space="0" w:color="auto"/>
              <w:right w:val="single" w:sz="8" w:space="0" w:color="auto"/>
            </w:tcBorders>
            <w:shd w:val="clear" w:color="auto" w:fill="auto"/>
            <w:vAlign w:val="center"/>
          </w:tcPr>
          <w:p w:rsidR="00390693" w:rsidRPr="00B108DC" w:rsidRDefault="00390693" w:rsidP="00846D08">
            <w:pPr>
              <w:ind w:right="-108"/>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906,1</w:t>
            </w:r>
          </w:p>
        </w:tc>
      </w:tr>
      <w:tr w:rsidR="00390693" w:rsidRPr="00C14B92" w:rsidTr="00846D08">
        <w:trPr>
          <w:trHeight w:val="543"/>
        </w:trPr>
        <w:tc>
          <w:tcPr>
            <w:tcW w:w="884" w:type="dxa"/>
            <w:tcBorders>
              <w:top w:val="single" w:sz="8" w:space="0" w:color="auto"/>
              <w:left w:val="single" w:sz="8" w:space="0" w:color="auto"/>
              <w:bottom w:val="single" w:sz="8" w:space="0" w:color="auto"/>
              <w:right w:val="single" w:sz="4" w:space="0" w:color="auto"/>
            </w:tcBorders>
            <w:shd w:val="clear" w:color="auto" w:fill="auto"/>
            <w:vAlign w:val="center"/>
          </w:tcPr>
          <w:p w:rsidR="00390693" w:rsidRPr="00C14B92" w:rsidRDefault="00390693" w:rsidP="00846D08">
            <w:pPr>
              <w:rPr>
                <w:rFonts w:ascii="Times New Roman" w:eastAsia="Times New Roman" w:hAnsi="Times New Roman" w:cs="Times New Roman"/>
                <w:color w:val="000000"/>
              </w:rPr>
            </w:pPr>
          </w:p>
        </w:tc>
        <w:tc>
          <w:tcPr>
            <w:tcW w:w="3544" w:type="dxa"/>
            <w:tcBorders>
              <w:top w:val="single" w:sz="8" w:space="0" w:color="auto"/>
              <w:left w:val="nil"/>
              <w:bottom w:val="single" w:sz="8" w:space="0" w:color="auto"/>
              <w:right w:val="single" w:sz="4" w:space="0" w:color="auto"/>
            </w:tcBorders>
            <w:shd w:val="clear" w:color="auto" w:fill="auto"/>
            <w:vAlign w:val="center"/>
          </w:tcPr>
          <w:p w:rsidR="00390693" w:rsidRPr="00C14B92" w:rsidRDefault="00390693" w:rsidP="00846D08">
            <w:pPr>
              <w:rPr>
                <w:rFonts w:ascii="Times New Roman" w:eastAsia="Times New Roman" w:hAnsi="Times New Roman" w:cs="Times New Roman"/>
              </w:rPr>
            </w:pPr>
            <w:r>
              <w:rPr>
                <w:rFonts w:ascii="Times New Roman" w:eastAsia="Times New Roman" w:hAnsi="Times New Roman" w:cs="Times New Roman"/>
              </w:rPr>
              <w:t xml:space="preserve">в том числе  дорог в населенных </w:t>
            </w:r>
            <w:r w:rsidRPr="00C14B92">
              <w:rPr>
                <w:rFonts w:ascii="Times New Roman" w:eastAsia="Times New Roman" w:hAnsi="Times New Roman" w:cs="Times New Roman"/>
              </w:rPr>
              <w:t>пунктах</w:t>
            </w:r>
          </w:p>
        </w:tc>
        <w:tc>
          <w:tcPr>
            <w:tcW w:w="1209" w:type="dxa"/>
            <w:tcBorders>
              <w:top w:val="single" w:sz="8" w:space="0" w:color="auto"/>
              <w:left w:val="nil"/>
              <w:bottom w:val="single" w:sz="8"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b/>
                <w:bCs/>
                <w:color w:val="000000"/>
              </w:rPr>
            </w:pPr>
          </w:p>
        </w:tc>
        <w:tc>
          <w:tcPr>
            <w:tcW w:w="1559" w:type="dxa"/>
            <w:tcBorders>
              <w:top w:val="single" w:sz="8" w:space="0" w:color="auto"/>
              <w:left w:val="nil"/>
              <w:bottom w:val="single" w:sz="8" w:space="0" w:color="auto"/>
              <w:right w:val="single" w:sz="4" w:space="0" w:color="auto"/>
            </w:tcBorders>
            <w:shd w:val="clear" w:color="auto" w:fill="FFFFFF"/>
            <w:vAlign w:val="center"/>
          </w:tcPr>
          <w:p w:rsidR="00390693" w:rsidRPr="00C14B92" w:rsidRDefault="00390693" w:rsidP="00846D08">
            <w:pPr>
              <w:jc w:val="center"/>
              <w:rPr>
                <w:rFonts w:ascii="Times New Roman" w:eastAsia="Times New Roman" w:hAnsi="Times New Roman" w:cs="Times New Roman"/>
                <w:color w:val="000000"/>
              </w:rPr>
            </w:pPr>
          </w:p>
        </w:tc>
        <w:tc>
          <w:tcPr>
            <w:tcW w:w="992" w:type="dxa"/>
            <w:tcBorders>
              <w:top w:val="single" w:sz="8" w:space="0" w:color="auto"/>
              <w:left w:val="nil"/>
              <w:bottom w:val="single" w:sz="8"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276" w:type="dxa"/>
            <w:tcBorders>
              <w:top w:val="single" w:sz="8" w:space="0" w:color="auto"/>
              <w:left w:val="nil"/>
              <w:bottom w:val="single" w:sz="8"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134" w:type="dxa"/>
            <w:tcBorders>
              <w:top w:val="single" w:sz="8" w:space="0" w:color="auto"/>
              <w:left w:val="nil"/>
              <w:bottom w:val="single" w:sz="8"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417" w:type="dxa"/>
            <w:tcBorders>
              <w:top w:val="single" w:sz="8" w:space="0" w:color="auto"/>
              <w:left w:val="nil"/>
              <w:bottom w:val="single" w:sz="8"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134" w:type="dxa"/>
            <w:tcBorders>
              <w:top w:val="single" w:sz="8" w:space="0" w:color="auto"/>
              <w:left w:val="nil"/>
              <w:bottom w:val="single" w:sz="8" w:space="0" w:color="auto"/>
              <w:right w:val="single" w:sz="8" w:space="0" w:color="auto"/>
            </w:tcBorders>
            <w:shd w:val="clear" w:color="auto" w:fill="auto"/>
            <w:vAlign w:val="center"/>
          </w:tcPr>
          <w:p w:rsidR="00390693" w:rsidRPr="00C14B92" w:rsidRDefault="00390693" w:rsidP="00846D08">
            <w:pPr>
              <w:ind w:right="852"/>
              <w:jc w:val="center"/>
              <w:rPr>
                <w:rFonts w:ascii="Times New Roman" w:eastAsia="Times New Roman" w:hAnsi="Times New Roman" w:cs="Times New Roman"/>
                <w:color w:val="000000"/>
              </w:rPr>
            </w:pPr>
          </w:p>
        </w:tc>
        <w:tc>
          <w:tcPr>
            <w:tcW w:w="1560" w:type="dxa"/>
            <w:tcBorders>
              <w:top w:val="single" w:sz="8" w:space="0" w:color="auto"/>
              <w:left w:val="nil"/>
              <w:bottom w:val="single" w:sz="8" w:space="0" w:color="auto"/>
              <w:right w:val="single" w:sz="8" w:space="0" w:color="auto"/>
            </w:tcBorders>
            <w:shd w:val="clear" w:color="auto" w:fill="auto"/>
            <w:vAlign w:val="center"/>
          </w:tcPr>
          <w:p w:rsidR="00390693" w:rsidRPr="00C14B92" w:rsidRDefault="00390693" w:rsidP="00846D08">
            <w:pPr>
              <w:ind w:right="-108"/>
              <w:jc w:val="center"/>
              <w:rPr>
                <w:rFonts w:ascii="Times New Roman" w:eastAsia="Times New Roman" w:hAnsi="Times New Roman" w:cs="Times New Roman"/>
                <w:color w:val="000000"/>
              </w:rPr>
            </w:pPr>
          </w:p>
        </w:tc>
      </w:tr>
      <w:tr w:rsidR="00390693" w:rsidRPr="00C14B92" w:rsidTr="00846D08">
        <w:trPr>
          <w:trHeight w:val="598"/>
        </w:trPr>
        <w:tc>
          <w:tcPr>
            <w:tcW w:w="884" w:type="dxa"/>
            <w:tcBorders>
              <w:top w:val="single" w:sz="8" w:space="0" w:color="auto"/>
              <w:left w:val="single" w:sz="8" w:space="0" w:color="auto"/>
              <w:bottom w:val="single" w:sz="8"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3544" w:type="dxa"/>
            <w:tcBorders>
              <w:top w:val="single" w:sz="8" w:space="0" w:color="auto"/>
              <w:left w:val="nil"/>
              <w:bottom w:val="single" w:sz="8" w:space="0" w:color="auto"/>
              <w:right w:val="single" w:sz="4" w:space="0" w:color="auto"/>
            </w:tcBorders>
            <w:shd w:val="clear" w:color="auto" w:fill="auto"/>
            <w:vAlign w:val="center"/>
          </w:tcPr>
          <w:p w:rsidR="00390693" w:rsidRPr="008A338B" w:rsidRDefault="00390693" w:rsidP="00846D08">
            <w:pPr>
              <w:rPr>
                <w:rFonts w:ascii="Times New Roman" w:eastAsia="Times New Roman" w:hAnsi="Times New Roman" w:cs="Times New Roman"/>
                <w:bCs/>
                <w:color w:val="000000"/>
              </w:rPr>
            </w:pPr>
            <w:proofErr w:type="spellStart"/>
            <w:r w:rsidRPr="00E1377C">
              <w:rPr>
                <w:rFonts w:ascii="Times New Roman" w:eastAsia="Times New Roman" w:hAnsi="Times New Roman" w:cs="Times New Roman"/>
                <w:bCs/>
                <w:color w:val="000000"/>
              </w:rPr>
              <w:t>с.</w:t>
            </w:r>
            <w:r>
              <w:rPr>
                <w:rFonts w:ascii="Times New Roman" w:eastAsia="Times New Roman" w:hAnsi="Times New Roman" w:cs="Times New Roman"/>
                <w:bCs/>
                <w:color w:val="000000"/>
              </w:rPr>
              <w:t>Усть</w:t>
            </w:r>
            <w:proofErr w:type="spellEnd"/>
            <w:r>
              <w:rPr>
                <w:rFonts w:ascii="Times New Roman" w:eastAsia="Times New Roman" w:hAnsi="Times New Roman" w:cs="Times New Roman"/>
                <w:bCs/>
                <w:color w:val="000000"/>
              </w:rPr>
              <w:t>- Хойза</w:t>
            </w:r>
            <w:r w:rsidRPr="00E1377C">
              <w:rPr>
                <w:rFonts w:ascii="Times New Roman" w:eastAsia="Times New Roman" w:hAnsi="Times New Roman" w:cs="Times New Roman"/>
                <w:bCs/>
                <w:color w:val="000000"/>
              </w:rPr>
              <w:t xml:space="preserve">, </w:t>
            </w:r>
            <w:proofErr w:type="spellStart"/>
            <w:r>
              <w:rPr>
                <w:rFonts w:ascii="Times New Roman" w:eastAsia="Times New Roman" w:hAnsi="Times New Roman" w:cs="Times New Roman"/>
                <w:bCs/>
                <w:color w:val="000000"/>
              </w:rPr>
              <w:t>ул</w:t>
            </w:r>
            <w:proofErr w:type="spellEnd"/>
            <w:r>
              <w:rPr>
                <w:rFonts w:ascii="Times New Roman" w:eastAsia="Times New Roman" w:hAnsi="Times New Roman" w:cs="Times New Roman"/>
                <w:bCs/>
                <w:color w:val="000000"/>
              </w:rPr>
              <w:t xml:space="preserve"> Мостовая-0,17 км., ул.Набережная-0,46</w:t>
            </w:r>
            <w:r w:rsidRPr="00E1377C">
              <w:rPr>
                <w:rFonts w:ascii="Times New Roman" w:eastAsia="Times New Roman" w:hAnsi="Times New Roman" w:cs="Times New Roman"/>
                <w:bCs/>
                <w:color w:val="000000"/>
              </w:rPr>
              <w:t xml:space="preserve"> км.</w:t>
            </w:r>
          </w:p>
        </w:tc>
        <w:tc>
          <w:tcPr>
            <w:tcW w:w="1209" w:type="dxa"/>
            <w:tcBorders>
              <w:top w:val="single" w:sz="8" w:space="0" w:color="auto"/>
              <w:left w:val="nil"/>
              <w:bottom w:val="single" w:sz="8" w:space="0" w:color="auto"/>
              <w:right w:val="single" w:sz="4" w:space="0" w:color="auto"/>
            </w:tcBorders>
            <w:shd w:val="clear" w:color="auto" w:fill="auto"/>
            <w:vAlign w:val="center"/>
          </w:tcPr>
          <w:p w:rsidR="00390693" w:rsidRPr="00FA7BB2" w:rsidRDefault="00390693" w:rsidP="00846D08">
            <w:pPr>
              <w:jc w:val="center"/>
              <w:rPr>
                <w:rFonts w:ascii="Times New Roman" w:eastAsia="Times New Roman" w:hAnsi="Times New Roman" w:cs="Times New Roman"/>
                <w:bCs/>
                <w:color w:val="000000"/>
              </w:rPr>
            </w:pPr>
            <w:r w:rsidRPr="00FA7BB2">
              <w:rPr>
                <w:rFonts w:ascii="Times New Roman" w:eastAsia="Times New Roman" w:hAnsi="Times New Roman" w:cs="Times New Roman"/>
                <w:bCs/>
                <w:color w:val="000000"/>
              </w:rPr>
              <w:t>0,63</w:t>
            </w:r>
          </w:p>
        </w:tc>
        <w:tc>
          <w:tcPr>
            <w:tcW w:w="1559" w:type="dxa"/>
            <w:tcBorders>
              <w:top w:val="single" w:sz="8" w:space="0" w:color="auto"/>
              <w:left w:val="nil"/>
              <w:bottom w:val="single" w:sz="8" w:space="0" w:color="auto"/>
              <w:right w:val="single" w:sz="4" w:space="0" w:color="auto"/>
            </w:tcBorders>
            <w:shd w:val="clear" w:color="auto" w:fill="FFFFFF"/>
            <w:vAlign w:val="center"/>
          </w:tcPr>
          <w:p w:rsidR="00390693" w:rsidRPr="00C14B92"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837,8</w:t>
            </w:r>
          </w:p>
        </w:tc>
        <w:tc>
          <w:tcPr>
            <w:tcW w:w="992" w:type="dxa"/>
            <w:tcBorders>
              <w:top w:val="single" w:sz="8" w:space="0" w:color="auto"/>
              <w:left w:val="nil"/>
              <w:bottom w:val="single" w:sz="8"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276" w:type="dxa"/>
            <w:tcBorders>
              <w:top w:val="single" w:sz="8" w:space="0" w:color="auto"/>
              <w:left w:val="nil"/>
              <w:bottom w:val="single" w:sz="8"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837,8</w:t>
            </w:r>
          </w:p>
        </w:tc>
        <w:tc>
          <w:tcPr>
            <w:tcW w:w="1134" w:type="dxa"/>
            <w:tcBorders>
              <w:top w:val="single" w:sz="8" w:space="0" w:color="auto"/>
              <w:left w:val="nil"/>
              <w:bottom w:val="single" w:sz="8"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417" w:type="dxa"/>
            <w:tcBorders>
              <w:top w:val="single" w:sz="8" w:space="0" w:color="auto"/>
              <w:left w:val="nil"/>
              <w:bottom w:val="single" w:sz="8"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134" w:type="dxa"/>
            <w:tcBorders>
              <w:top w:val="single" w:sz="8" w:space="0" w:color="auto"/>
              <w:left w:val="nil"/>
              <w:bottom w:val="single" w:sz="8" w:space="0" w:color="auto"/>
              <w:right w:val="single" w:sz="8" w:space="0" w:color="auto"/>
            </w:tcBorders>
            <w:shd w:val="clear" w:color="auto" w:fill="auto"/>
            <w:vAlign w:val="center"/>
          </w:tcPr>
          <w:p w:rsidR="00390693" w:rsidRPr="00C14B92" w:rsidRDefault="00390693" w:rsidP="00846D08">
            <w:pPr>
              <w:ind w:right="852"/>
              <w:jc w:val="center"/>
              <w:rPr>
                <w:rFonts w:ascii="Times New Roman" w:eastAsia="Times New Roman" w:hAnsi="Times New Roman" w:cs="Times New Roman"/>
                <w:color w:val="000000"/>
              </w:rPr>
            </w:pPr>
          </w:p>
        </w:tc>
        <w:tc>
          <w:tcPr>
            <w:tcW w:w="1560" w:type="dxa"/>
            <w:tcBorders>
              <w:top w:val="single" w:sz="8" w:space="0" w:color="auto"/>
              <w:left w:val="nil"/>
              <w:bottom w:val="single" w:sz="8" w:space="0" w:color="auto"/>
              <w:right w:val="single" w:sz="8" w:space="0" w:color="auto"/>
            </w:tcBorders>
            <w:shd w:val="clear" w:color="auto" w:fill="auto"/>
            <w:vAlign w:val="center"/>
          </w:tcPr>
          <w:p w:rsidR="00390693" w:rsidRPr="00C14B92" w:rsidRDefault="00390693" w:rsidP="00846D08">
            <w:pPr>
              <w:ind w:right="-108"/>
              <w:jc w:val="center"/>
              <w:rPr>
                <w:rFonts w:ascii="Times New Roman" w:eastAsia="Times New Roman" w:hAnsi="Times New Roman" w:cs="Times New Roman"/>
                <w:color w:val="000000"/>
              </w:rPr>
            </w:pPr>
          </w:p>
        </w:tc>
      </w:tr>
      <w:tr w:rsidR="00390693" w:rsidRPr="00C14B92" w:rsidTr="004B5394">
        <w:trPr>
          <w:trHeight w:val="504"/>
        </w:trPr>
        <w:tc>
          <w:tcPr>
            <w:tcW w:w="884" w:type="dxa"/>
            <w:tcBorders>
              <w:top w:val="single" w:sz="8" w:space="0" w:color="auto"/>
              <w:left w:val="single" w:sz="8" w:space="0" w:color="auto"/>
              <w:bottom w:val="single" w:sz="8" w:space="0" w:color="auto"/>
              <w:right w:val="single" w:sz="4" w:space="0" w:color="auto"/>
            </w:tcBorders>
            <w:shd w:val="clear" w:color="auto" w:fill="auto"/>
            <w:vAlign w:val="center"/>
          </w:tcPr>
          <w:p w:rsidR="00390693"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3544" w:type="dxa"/>
            <w:tcBorders>
              <w:top w:val="single" w:sz="8" w:space="0" w:color="auto"/>
              <w:left w:val="nil"/>
              <w:bottom w:val="single" w:sz="8" w:space="0" w:color="auto"/>
              <w:right w:val="single" w:sz="4" w:space="0" w:color="auto"/>
            </w:tcBorders>
            <w:shd w:val="clear" w:color="auto" w:fill="auto"/>
            <w:vAlign w:val="center"/>
          </w:tcPr>
          <w:p w:rsidR="00390693" w:rsidRDefault="00390693" w:rsidP="00846D08">
            <w:pPr>
              <w:rPr>
                <w:rFonts w:ascii="Times New Roman" w:eastAsia="Times New Roman" w:hAnsi="Times New Roman" w:cs="Times New Roman"/>
              </w:rPr>
            </w:pPr>
            <w:proofErr w:type="spellStart"/>
            <w:r w:rsidRPr="00E1377C">
              <w:rPr>
                <w:rFonts w:ascii="Times New Roman" w:eastAsia="Times New Roman" w:hAnsi="Times New Roman" w:cs="Times New Roman"/>
                <w:bCs/>
                <w:color w:val="000000"/>
              </w:rPr>
              <w:t>с.Кызлас</w:t>
            </w:r>
            <w:proofErr w:type="spellEnd"/>
            <w:r w:rsidRPr="00E1377C">
              <w:rPr>
                <w:rFonts w:ascii="Times New Roman" w:eastAsia="Times New Roman" w:hAnsi="Times New Roman" w:cs="Times New Roman"/>
                <w:bCs/>
                <w:color w:val="000000"/>
              </w:rPr>
              <w:t xml:space="preserve">, </w:t>
            </w:r>
            <w:r>
              <w:rPr>
                <w:rFonts w:ascii="Times New Roman" w:eastAsia="Times New Roman" w:hAnsi="Times New Roman" w:cs="Times New Roman"/>
                <w:bCs/>
                <w:color w:val="000000"/>
              </w:rPr>
              <w:t xml:space="preserve">ул. Первомайская- 0,78 км. </w:t>
            </w:r>
          </w:p>
        </w:tc>
        <w:tc>
          <w:tcPr>
            <w:tcW w:w="1209" w:type="dxa"/>
            <w:tcBorders>
              <w:top w:val="single" w:sz="8" w:space="0" w:color="auto"/>
              <w:left w:val="nil"/>
              <w:bottom w:val="single" w:sz="8" w:space="0" w:color="auto"/>
              <w:right w:val="single" w:sz="4" w:space="0" w:color="auto"/>
            </w:tcBorders>
            <w:shd w:val="clear" w:color="auto" w:fill="auto"/>
            <w:vAlign w:val="center"/>
          </w:tcPr>
          <w:p w:rsidR="00390693" w:rsidRPr="00FA7BB2" w:rsidRDefault="00390693" w:rsidP="00846D08">
            <w:pPr>
              <w:jc w:val="center"/>
              <w:rPr>
                <w:rFonts w:ascii="Times New Roman" w:eastAsia="Times New Roman" w:hAnsi="Times New Roman" w:cs="Times New Roman"/>
                <w:bCs/>
                <w:color w:val="000000"/>
              </w:rPr>
            </w:pPr>
            <w:r w:rsidRPr="00FA7BB2">
              <w:rPr>
                <w:rFonts w:ascii="Times New Roman" w:eastAsia="Times New Roman" w:hAnsi="Times New Roman" w:cs="Times New Roman"/>
                <w:bCs/>
                <w:color w:val="000000"/>
              </w:rPr>
              <w:t>0,78</w:t>
            </w:r>
          </w:p>
        </w:tc>
        <w:tc>
          <w:tcPr>
            <w:tcW w:w="1559" w:type="dxa"/>
            <w:tcBorders>
              <w:top w:val="single" w:sz="8" w:space="0" w:color="auto"/>
              <w:left w:val="nil"/>
              <w:bottom w:val="single" w:sz="8" w:space="0" w:color="auto"/>
              <w:right w:val="single" w:sz="4" w:space="0" w:color="auto"/>
            </w:tcBorders>
            <w:shd w:val="clear" w:color="auto" w:fill="FFFFFF"/>
            <w:vAlign w:val="center"/>
          </w:tcPr>
          <w:p w:rsidR="00390693" w:rsidRPr="00C14B92"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599,5</w:t>
            </w:r>
          </w:p>
        </w:tc>
        <w:tc>
          <w:tcPr>
            <w:tcW w:w="992" w:type="dxa"/>
            <w:tcBorders>
              <w:top w:val="single" w:sz="8" w:space="0" w:color="auto"/>
              <w:left w:val="nil"/>
              <w:bottom w:val="single" w:sz="8" w:space="0" w:color="auto"/>
              <w:right w:val="single" w:sz="4" w:space="0" w:color="auto"/>
            </w:tcBorders>
            <w:shd w:val="clear" w:color="auto" w:fill="auto"/>
            <w:vAlign w:val="center"/>
          </w:tcPr>
          <w:p w:rsidR="00390693" w:rsidRDefault="00390693" w:rsidP="00846D08">
            <w:pPr>
              <w:jc w:val="center"/>
              <w:rPr>
                <w:rFonts w:ascii="Times New Roman" w:eastAsia="Times New Roman" w:hAnsi="Times New Roman" w:cs="Times New Roman"/>
                <w:color w:val="000000"/>
              </w:rPr>
            </w:pPr>
          </w:p>
        </w:tc>
        <w:tc>
          <w:tcPr>
            <w:tcW w:w="1276" w:type="dxa"/>
            <w:tcBorders>
              <w:top w:val="single" w:sz="8" w:space="0" w:color="auto"/>
              <w:left w:val="nil"/>
              <w:bottom w:val="single" w:sz="8" w:space="0" w:color="auto"/>
              <w:right w:val="single" w:sz="4" w:space="0" w:color="auto"/>
            </w:tcBorders>
            <w:shd w:val="clear" w:color="auto" w:fill="auto"/>
            <w:vAlign w:val="center"/>
          </w:tcPr>
          <w:p w:rsidR="00390693" w:rsidRDefault="00390693" w:rsidP="00846D08">
            <w:pPr>
              <w:jc w:val="center"/>
              <w:rPr>
                <w:rFonts w:ascii="Times New Roman" w:eastAsia="Times New Roman" w:hAnsi="Times New Roman" w:cs="Times New Roman"/>
                <w:color w:val="000000"/>
              </w:rPr>
            </w:pPr>
          </w:p>
        </w:tc>
        <w:tc>
          <w:tcPr>
            <w:tcW w:w="1134" w:type="dxa"/>
            <w:tcBorders>
              <w:top w:val="single" w:sz="8" w:space="0" w:color="auto"/>
              <w:left w:val="nil"/>
              <w:bottom w:val="single" w:sz="8"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417" w:type="dxa"/>
            <w:tcBorders>
              <w:top w:val="single" w:sz="8" w:space="0" w:color="auto"/>
              <w:left w:val="nil"/>
              <w:bottom w:val="single" w:sz="8"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599,5</w:t>
            </w:r>
          </w:p>
        </w:tc>
        <w:tc>
          <w:tcPr>
            <w:tcW w:w="1134" w:type="dxa"/>
            <w:tcBorders>
              <w:top w:val="single" w:sz="8" w:space="0" w:color="auto"/>
              <w:left w:val="nil"/>
              <w:bottom w:val="single" w:sz="8" w:space="0" w:color="auto"/>
              <w:right w:val="single" w:sz="8" w:space="0" w:color="auto"/>
            </w:tcBorders>
            <w:shd w:val="clear" w:color="auto" w:fill="auto"/>
            <w:vAlign w:val="center"/>
          </w:tcPr>
          <w:p w:rsidR="00390693" w:rsidRPr="00C14B92" w:rsidRDefault="00390693" w:rsidP="00846D08">
            <w:pPr>
              <w:ind w:right="852"/>
              <w:jc w:val="center"/>
              <w:rPr>
                <w:rFonts w:ascii="Times New Roman" w:eastAsia="Times New Roman" w:hAnsi="Times New Roman" w:cs="Times New Roman"/>
                <w:color w:val="000000"/>
              </w:rPr>
            </w:pPr>
          </w:p>
        </w:tc>
        <w:tc>
          <w:tcPr>
            <w:tcW w:w="1560" w:type="dxa"/>
            <w:tcBorders>
              <w:top w:val="single" w:sz="8" w:space="0" w:color="auto"/>
              <w:left w:val="nil"/>
              <w:bottom w:val="single" w:sz="8" w:space="0" w:color="auto"/>
              <w:right w:val="single" w:sz="8" w:space="0" w:color="auto"/>
            </w:tcBorders>
            <w:shd w:val="clear" w:color="auto" w:fill="auto"/>
            <w:vAlign w:val="center"/>
          </w:tcPr>
          <w:p w:rsidR="00390693" w:rsidRPr="00C14B92" w:rsidRDefault="00390693" w:rsidP="00846D08">
            <w:pPr>
              <w:ind w:right="-108"/>
              <w:jc w:val="center"/>
              <w:rPr>
                <w:rFonts w:ascii="Times New Roman" w:eastAsia="Times New Roman" w:hAnsi="Times New Roman" w:cs="Times New Roman"/>
                <w:color w:val="000000"/>
              </w:rPr>
            </w:pPr>
          </w:p>
        </w:tc>
      </w:tr>
      <w:tr w:rsidR="00390693" w:rsidRPr="00C14B92" w:rsidTr="00846D08">
        <w:trPr>
          <w:trHeight w:val="280"/>
        </w:trPr>
        <w:tc>
          <w:tcPr>
            <w:tcW w:w="884" w:type="dxa"/>
            <w:tcBorders>
              <w:top w:val="single" w:sz="8" w:space="0" w:color="auto"/>
              <w:left w:val="single" w:sz="8" w:space="0" w:color="auto"/>
              <w:right w:val="single" w:sz="4" w:space="0" w:color="auto"/>
            </w:tcBorders>
            <w:shd w:val="clear" w:color="auto" w:fill="auto"/>
            <w:vAlign w:val="center"/>
          </w:tcPr>
          <w:p w:rsidR="00390693"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3544" w:type="dxa"/>
            <w:tcBorders>
              <w:top w:val="single" w:sz="8" w:space="0" w:color="auto"/>
              <w:left w:val="nil"/>
              <w:right w:val="single" w:sz="4" w:space="0" w:color="auto"/>
            </w:tcBorders>
            <w:shd w:val="clear" w:color="auto" w:fill="auto"/>
            <w:vAlign w:val="center"/>
          </w:tcPr>
          <w:p w:rsidR="00390693" w:rsidRPr="00A3288E" w:rsidRDefault="00390693" w:rsidP="00846D08">
            <w:pPr>
              <w:spacing w:after="0" w:line="240" w:lineRule="auto"/>
              <w:rPr>
                <w:rFonts w:ascii="Times New Roman" w:eastAsia="Times New Roman" w:hAnsi="Times New Roman" w:cs="Times New Roman"/>
                <w:bCs/>
                <w:color w:val="000000"/>
              </w:rPr>
            </w:pPr>
            <w:proofErr w:type="spellStart"/>
            <w:r>
              <w:rPr>
                <w:rFonts w:ascii="Times New Roman" w:eastAsia="Times New Roman" w:hAnsi="Times New Roman" w:cs="Times New Roman"/>
                <w:bCs/>
                <w:color w:val="000000"/>
              </w:rPr>
              <w:t>с.Кызлас</w:t>
            </w:r>
            <w:proofErr w:type="spellEnd"/>
            <w:r>
              <w:rPr>
                <w:rFonts w:ascii="Times New Roman" w:eastAsia="Times New Roman" w:hAnsi="Times New Roman" w:cs="Times New Roman"/>
                <w:bCs/>
                <w:color w:val="000000"/>
              </w:rPr>
              <w:t xml:space="preserve">, </w:t>
            </w:r>
            <w:proofErr w:type="spellStart"/>
            <w:r>
              <w:rPr>
                <w:rFonts w:ascii="Times New Roman" w:eastAsia="Times New Roman" w:hAnsi="Times New Roman" w:cs="Times New Roman"/>
                <w:bCs/>
                <w:color w:val="000000"/>
              </w:rPr>
              <w:t>ул.Хакасская</w:t>
            </w:r>
            <w:proofErr w:type="spellEnd"/>
            <w:r>
              <w:rPr>
                <w:rFonts w:ascii="Times New Roman" w:eastAsia="Times New Roman" w:hAnsi="Times New Roman" w:cs="Times New Roman"/>
                <w:bCs/>
                <w:color w:val="000000"/>
              </w:rPr>
              <w:t xml:space="preserve"> -0,6 км.</w:t>
            </w:r>
          </w:p>
        </w:tc>
        <w:tc>
          <w:tcPr>
            <w:tcW w:w="1209" w:type="dxa"/>
            <w:tcBorders>
              <w:top w:val="single" w:sz="8" w:space="0" w:color="auto"/>
              <w:left w:val="nil"/>
              <w:right w:val="single" w:sz="4" w:space="0" w:color="auto"/>
            </w:tcBorders>
            <w:shd w:val="clear" w:color="auto" w:fill="auto"/>
            <w:vAlign w:val="center"/>
          </w:tcPr>
          <w:p w:rsidR="00390693" w:rsidRPr="00FA7BB2" w:rsidRDefault="00390693" w:rsidP="00846D08">
            <w:pPr>
              <w:jc w:val="center"/>
              <w:rPr>
                <w:rFonts w:ascii="Times New Roman" w:eastAsia="Times New Roman" w:hAnsi="Times New Roman" w:cs="Times New Roman"/>
                <w:bCs/>
                <w:color w:val="000000"/>
              </w:rPr>
            </w:pPr>
            <w:r w:rsidRPr="00FA7BB2">
              <w:rPr>
                <w:rFonts w:ascii="Times New Roman" w:eastAsia="Times New Roman" w:hAnsi="Times New Roman" w:cs="Times New Roman"/>
                <w:bCs/>
                <w:color w:val="000000"/>
              </w:rPr>
              <w:t>0,6</w:t>
            </w:r>
          </w:p>
        </w:tc>
        <w:tc>
          <w:tcPr>
            <w:tcW w:w="1559" w:type="dxa"/>
            <w:tcBorders>
              <w:top w:val="single" w:sz="8" w:space="0" w:color="auto"/>
              <w:left w:val="nil"/>
              <w:right w:val="single" w:sz="4" w:space="0" w:color="auto"/>
            </w:tcBorders>
            <w:shd w:val="clear" w:color="auto" w:fill="FFFFFF"/>
            <w:vAlign w:val="center"/>
          </w:tcPr>
          <w:p w:rsidR="00390693"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433,0</w:t>
            </w:r>
          </w:p>
        </w:tc>
        <w:tc>
          <w:tcPr>
            <w:tcW w:w="992" w:type="dxa"/>
            <w:tcBorders>
              <w:top w:val="single" w:sz="8" w:space="0" w:color="auto"/>
              <w:left w:val="nil"/>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276" w:type="dxa"/>
            <w:tcBorders>
              <w:top w:val="single" w:sz="8" w:space="0" w:color="auto"/>
              <w:left w:val="nil"/>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134" w:type="dxa"/>
            <w:tcBorders>
              <w:top w:val="single" w:sz="8" w:space="0" w:color="auto"/>
              <w:left w:val="nil"/>
              <w:right w:val="single" w:sz="4" w:space="0" w:color="auto"/>
            </w:tcBorders>
            <w:shd w:val="clear" w:color="auto" w:fill="auto"/>
            <w:vAlign w:val="center"/>
          </w:tcPr>
          <w:p w:rsidR="00390693" w:rsidRDefault="00390693" w:rsidP="00846D08">
            <w:pPr>
              <w:jc w:val="center"/>
              <w:rPr>
                <w:rFonts w:ascii="Times New Roman" w:eastAsia="Times New Roman" w:hAnsi="Times New Roman" w:cs="Times New Roman"/>
                <w:color w:val="000000"/>
              </w:rPr>
            </w:pPr>
          </w:p>
        </w:tc>
        <w:tc>
          <w:tcPr>
            <w:tcW w:w="1417" w:type="dxa"/>
            <w:tcBorders>
              <w:top w:val="single" w:sz="8" w:space="0" w:color="auto"/>
              <w:left w:val="nil"/>
              <w:right w:val="single" w:sz="4" w:space="0" w:color="auto"/>
            </w:tcBorders>
            <w:shd w:val="clear" w:color="auto" w:fill="auto"/>
            <w:vAlign w:val="center"/>
          </w:tcPr>
          <w:p w:rsidR="00390693"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433,0</w:t>
            </w:r>
          </w:p>
        </w:tc>
        <w:tc>
          <w:tcPr>
            <w:tcW w:w="1134" w:type="dxa"/>
            <w:tcBorders>
              <w:top w:val="single" w:sz="8" w:space="0" w:color="auto"/>
              <w:left w:val="nil"/>
              <w:right w:val="single" w:sz="8" w:space="0" w:color="auto"/>
            </w:tcBorders>
            <w:shd w:val="clear" w:color="auto" w:fill="auto"/>
            <w:vAlign w:val="center"/>
          </w:tcPr>
          <w:p w:rsidR="00390693" w:rsidRPr="00C14B92" w:rsidRDefault="00390693" w:rsidP="00846D08">
            <w:pPr>
              <w:ind w:right="852"/>
              <w:jc w:val="center"/>
              <w:rPr>
                <w:rFonts w:ascii="Times New Roman" w:eastAsia="Times New Roman" w:hAnsi="Times New Roman" w:cs="Times New Roman"/>
                <w:color w:val="000000"/>
              </w:rPr>
            </w:pPr>
          </w:p>
        </w:tc>
        <w:tc>
          <w:tcPr>
            <w:tcW w:w="1560" w:type="dxa"/>
            <w:tcBorders>
              <w:top w:val="single" w:sz="8" w:space="0" w:color="auto"/>
              <w:left w:val="nil"/>
              <w:right w:val="single" w:sz="8" w:space="0" w:color="auto"/>
            </w:tcBorders>
            <w:shd w:val="clear" w:color="auto" w:fill="auto"/>
            <w:vAlign w:val="center"/>
          </w:tcPr>
          <w:p w:rsidR="00390693" w:rsidRPr="00C14B92" w:rsidRDefault="00390693" w:rsidP="00846D08">
            <w:pPr>
              <w:ind w:right="-108"/>
              <w:jc w:val="center"/>
              <w:rPr>
                <w:rFonts w:ascii="Times New Roman" w:eastAsia="Times New Roman" w:hAnsi="Times New Roman" w:cs="Times New Roman"/>
                <w:color w:val="000000"/>
              </w:rPr>
            </w:pPr>
          </w:p>
        </w:tc>
      </w:tr>
      <w:tr w:rsidR="00390693" w:rsidRPr="00C14B92" w:rsidTr="00846D08">
        <w:trPr>
          <w:trHeight w:val="264"/>
        </w:trPr>
        <w:tc>
          <w:tcPr>
            <w:tcW w:w="884" w:type="dxa"/>
            <w:tcBorders>
              <w:top w:val="single" w:sz="8" w:space="0" w:color="auto"/>
              <w:left w:val="single" w:sz="8" w:space="0" w:color="auto"/>
              <w:bottom w:val="single" w:sz="8"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3544" w:type="dxa"/>
            <w:tcBorders>
              <w:top w:val="single" w:sz="8" w:space="0" w:color="auto"/>
              <w:left w:val="nil"/>
              <w:bottom w:val="single" w:sz="8" w:space="0" w:color="auto"/>
              <w:right w:val="single" w:sz="4" w:space="0" w:color="auto"/>
            </w:tcBorders>
            <w:shd w:val="clear" w:color="auto" w:fill="auto"/>
            <w:vAlign w:val="center"/>
          </w:tcPr>
          <w:p w:rsidR="00390693" w:rsidRPr="00E1377C" w:rsidRDefault="00390693" w:rsidP="00846D08">
            <w:pPr>
              <w:rPr>
                <w:rFonts w:ascii="Times New Roman" w:eastAsia="Times New Roman" w:hAnsi="Times New Roman" w:cs="Times New Roman"/>
                <w:bCs/>
                <w:color w:val="000000"/>
              </w:rPr>
            </w:pPr>
            <w:proofErr w:type="spellStart"/>
            <w:r w:rsidRPr="00E1377C">
              <w:rPr>
                <w:rFonts w:ascii="Times New Roman" w:eastAsia="Times New Roman" w:hAnsi="Times New Roman" w:cs="Times New Roman"/>
                <w:bCs/>
                <w:color w:val="000000"/>
              </w:rPr>
              <w:t>с.</w:t>
            </w:r>
            <w:r>
              <w:rPr>
                <w:rFonts w:ascii="Times New Roman" w:eastAsia="Times New Roman" w:hAnsi="Times New Roman" w:cs="Times New Roman"/>
                <w:bCs/>
                <w:color w:val="000000"/>
              </w:rPr>
              <w:t>Усть</w:t>
            </w:r>
            <w:proofErr w:type="spellEnd"/>
            <w:r>
              <w:rPr>
                <w:rFonts w:ascii="Times New Roman" w:eastAsia="Times New Roman" w:hAnsi="Times New Roman" w:cs="Times New Roman"/>
                <w:bCs/>
                <w:color w:val="000000"/>
              </w:rPr>
              <w:t>- Хойза</w:t>
            </w:r>
            <w:r w:rsidRPr="00E1377C">
              <w:rPr>
                <w:rFonts w:ascii="Times New Roman" w:eastAsia="Times New Roman" w:hAnsi="Times New Roman" w:cs="Times New Roman"/>
                <w:bCs/>
                <w:color w:val="000000"/>
              </w:rPr>
              <w:t xml:space="preserve">, </w:t>
            </w:r>
            <w:proofErr w:type="spellStart"/>
            <w:r>
              <w:rPr>
                <w:rFonts w:ascii="Times New Roman" w:eastAsia="Times New Roman" w:hAnsi="Times New Roman" w:cs="Times New Roman"/>
                <w:bCs/>
                <w:color w:val="000000"/>
              </w:rPr>
              <w:t>ул</w:t>
            </w:r>
            <w:proofErr w:type="spellEnd"/>
            <w:r>
              <w:rPr>
                <w:rFonts w:ascii="Times New Roman" w:eastAsia="Times New Roman" w:hAnsi="Times New Roman" w:cs="Times New Roman"/>
                <w:bCs/>
                <w:color w:val="000000"/>
              </w:rPr>
              <w:t xml:space="preserve"> Садовая -0,18км., ул.Зеленая-0,47 км., переулок Зеленый-0,13 км.</w:t>
            </w:r>
          </w:p>
        </w:tc>
        <w:tc>
          <w:tcPr>
            <w:tcW w:w="1209" w:type="dxa"/>
            <w:tcBorders>
              <w:top w:val="single" w:sz="8" w:space="0" w:color="auto"/>
              <w:left w:val="nil"/>
              <w:bottom w:val="single" w:sz="8" w:space="0" w:color="auto"/>
              <w:right w:val="single" w:sz="4" w:space="0" w:color="auto"/>
            </w:tcBorders>
            <w:shd w:val="clear" w:color="auto" w:fill="auto"/>
            <w:vAlign w:val="center"/>
          </w:tcPr>
          <w:p w:rsidR="00390693" w:rsidRPr="00FA7BB2" w:rsidRDefault="00390693" w:rsidP="00846D08">
            <w:pPr>
              <w:jc w:val="center"/>
              <w:rPr>
                <w:rFonts w:ascii="Times New Roman" w:eastAsia="Times New Roman" w:hAnsi="Times New Roman" w:cs="Times New Roman"/>
                <w:bCs/>
                <w:color w:val="000000"/>
              </w:rPr>
            </w:pPr>
            <w:r w:rsidRPr="00FA7BB2">
              <w:rPr>
                <w:rFonts w:ascii="Times New Roman" w:eastAsia="Times New Roman" w:hAnsi="Times New Roman" w:cs="Times New Roman"/>
                <w:bCs/>
                <w:color w:val="000000"/>
              </w:rPr>
              <w:t>0,78</w:t>
            </w:r>
          </w:p>
        </w:tc>
        <w:tc>
          <w:tcPr>
            <w:tcW w:w="1559" w:type="dxa"/>
            <w:tcBorders>
              <w:top w:val="single" w:sz="8" w:space="0" w:color="auto"/>
              <w:left w:val="nil"/>
              <w:bottom w:val="single" w:sz="8" w:space="0" w:color="auto"/>
              <w:right w:val="single" w:sz="4" w:space="0" w:color="auto"/>
            </w:tcBorders>
            <w:shd w:val="clear" w:color="auto" w:fill="FFFFFF"/>
            <w:vAlign w:val="center"/>
          </w:tcPr>
          <w:p w:rsidR="00390693" w:rsidRPr="00C14B92"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906,1</w:t>
            </w:r>
          </w:p>
        </w:tc>
        <w:tc>
          <w:tcPr>
            <w:tcW w:w="992" w:type="dxa"/>
            <w:tcBorders>
              <w:top w:val="single" w:sz="8" w:space="0" w:color="auto"/>
              <w:left w:val="nil"/>
              <w:bottom w:val="single" w:sz="8"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276" w:type="dxa"/>
            <w:tcBorders>
              <w:top w:val="single" w:sz="8" w:space="0" w:color="auto"/>
              <w:left w:val="nil"/>
              <w:bottom w:val="single" w:sz="8"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134" w:type="dxa"/>
            <w:tcBorders>
              <w:top w:val="single" w:sz="8" w:space="0" w:color="auto"/>
              <w:left w:val="nil"/>
              <w:bottom w:val="single" w:sz="8"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417" w:type="dxa"/>
            <w:tcBorders>
              <w:top w:val="single" w:sz="8" w:space="0" w:color="auto"/>
              <w:left w:val="nil"/>
              <w:bottom w:val="single" w:sz="8"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134" w:type="dxa"/>
            <w:tcBorders>
              <w:top w:val="single" w:sz="8" w:space="0" w:color="auto"/>
              <w:left w:val="nil"/>
              <w:bottom w:val="single" w:sz="8" w:space="0" w:color="auto"/>
              <w:right w:val="single" w:sz="8" w:space="0" w:color="auto"/>
            </w:tcBorders>
            <w:shd w:val="clear" w:color="auto" w:fill="auto"/>
            <w:vAlign w:val="center"/>
          </w:tcPr>
          <w:p w:rsidR="00390693" w:rsidRPr="008D0234" w:rsidRDefault="00390693" w:rsidP="00846D08">
            <w:pPr>
              <w:pStyle w:val="af"/>
              <w:jc w:val="center"/>
              <w:rPr>
                <w:rFonts w:ascii="Times New Roman" w:eastAsia="Times New Roman" w:hAnsi="Times New Roman" w:cs="Times New Roman"/>
              </w:rPr>
            </w:pPr>
          </w:p>
        </w:tc>
        <w:tc>
          <w:tcPr>
            <w:tcW w:w="1560" w:type="dxa"/>
            <w:tcBorders>
              <w:top w:val="single" w:sz="8" w:space="0" w:color="auto"/>
              <w:left w:val="nil"/>
              <w:bottom w:val="single" w:sz="8" w:space="0" w:color="auto"/>
              <w:right w:val="single" w:sz="8" w:space="0" w:color="auto"/>
            </w:tcBorders>
            <w:shd w:val="clear" w:color="auto" w:fill="auto"/>
            <w:vAlign w:val="center"/>
          </w:tcPr>
          <w:p w:rsidR="00390693" w:rsidRPr="008D0234" w:rsidRDefault="00390693" w:rsidP="00846D08">
            <w:pPr>
              <w:ind w:right="-108"/>
              <w:jc w:val="center"/>
              <w:rPr>
                <w:rFonts w:ascii="Times New Roman" w:eastAsia="Times New Roman" w:hAnsi="Times New Roman" w:cs="Times New Roman"/>
                <w:color w:val="000000"/>
              </w:rPr>
            </w:pPr>
            <w:r>
              <w:rPr>
                <w:rFonts w:ascii="Times New Roman" w:eastAsia="Times New Roman" w:hAnsi="Times New Roman" w:cs="Times New Roman"/>
                <w:color w:val="000000"/>
              </w:rPr>
              <w:t>906,1</w:t>
            </w:r>
          </w:p>
        </w:tc>
      </w:tr>
      <w:tr w:rsidR="00390693" w:rsidRPr="00C14B92" w:rsidTr="00846D08">
        <w:trPr>
          <w:trHeight w:val="582"/>
        </w:trPr>
        <w:tc>
          <w:tcPr>
            <w:tcW w:w="884" w:type="dxa"/>
            <w:tcBorders>
              <w:top w:val="single" w:sz="8" w:space="0" w:color="auto"/>
              <w:left w:val="single" w:sz="8" w:space="0" w:color="auto"/>
              <w:bottom w:val="single" w:sz="8" w:space="0" w:color="auto"/>
              <w:right w:val="single" w:sz="4" w:space="0" w:color="auto"/>
            </w:tcBorders>
            <w:shd w:val="clear" w:color="auto" w:fill="auto"/>
            <w:vAlign w:val="center"/>
          </w:tcPr>
          <w:p w:rsidR="00390693" w:rsidRPr="00C04C1A" w:rsidRDefault="00390693" w:rsidP="00846D08">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w:t>
            </w:r>
            <w:r w:rsidRPr="00C04C1A">
              <w:rPr>
                <w:rFonts w:ascii="Times New Roman" w:eastAsia="Times New Roman" w:hAnsi="Times New Roman" w:cs="Times New Roman"/>
                <w:b/>
                <w:color w:val="000000"/>
              </w:rPr>
              <w:t>.</w:t>
            </w:r>
          </w:p>
        </w:tc>
        <w:tc>
          <w:tcPr>
            <w:tcW w:w="3544" w:type="dxa"/>
            <w:tcBorders>
              <w:top w:val="single" w:sz="8" w:space="0" w:color="auto"/>
              <w:left w:val="nil"/>
              <w:bottom w:val="single" w:sz="8" w:space="0" w:color="auto"/>
              <w:right w:val="single" w:sz="4" w:space="0" w:color="auto"/>
            </w:tcBorders>
            <w:shd w:val="clear" w:color="auto" w:fill="auto"/>
            <w:vAlign w:val="center"/>
          </w:tcPr>
          <w:p w:rsidR="00390693" w:rsidRPr="00C14B92" w:rsidRDefault="00390693" w:rsidP="00846D08">
            <w:pPr>
              <w:rPr>
                <w:rFonts w:ascii="Times New Roman" w:eastAsia="Times New Roman" w:hAnsi="Times New Roman" w:cs="Times New Roman"/>
                <w:b/>
                <w:bCs/>
              </w:rPr>
            </w:pPr>
            <w:r>
              <w:rPr>
                <w:rFonts w:ascii="Times New Roman" w:eastAsia="Times New Roman" w:hAnsi="Times New Roman" w:cs="Times New Roman"/>
                <w:b/>
                <w:bCs/>
              </w:rPr>
              <w:t>Содержа</w:t>
            </w:r>
            <w:r w:rsidRPr="00C14B92">
              <w:rPr>
                <w:rFonts w:ascii="Times New Roman" w:eastAsia="Times New Roman" w:hAnsi="Times New Roman" w:cs="Times New Roman"/>
                <w:b/>
                <w:bCs/>
              </w:rPr>
              <w:t>ние уличного освещения</w:t>
            </w:r>
          </w:p>
        </w:tc>
        <w:tc>
          <w:tcPr>
            <w:tcW w:w="1209" w:type="dxa"/>
            <w:tcBorders>
              <w:top w:val="single" w:sz="8" w:space="0" w:color="auto"/>
              <w:left w:val="nil"/>
              <w:bottom w:val="single" w:sz="8"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559" w:type="dxa"/>
            <w:tcBorders>
              <w:top w:val="single" w:sz="8" w:space="0" w:color="auto"/>
              <w:left w:val="nil"/>
              <w:bottom w:val="single" w:sz="8" w:space="0" w:color="auto"/>
              <w:right w:val="single" w:sz="4" w:space="0" w:color="auto"/>
            </w:tcBorders>
            <w:shd w:val="clear" w:color="auto" w:fill="FFFFFF"/>
            <w:vAlign w:val="center"/>
          </w:tcPr>
          <w:p w:rsidR="00390693" w:rsidRPr="00F51D57" w:rsidRDefault="00390693" w:rsidP="00846D08">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853,8</w:t>
            </w:r>
          </w:p>
        </w:tc>
        <w:tc>
          <w:tcPr>
            <w:tcW w:w="992" w:type="dxa"/>
            <w:tcBorders>
              <w:top w:val="single" w:sz="8" w:space="0" w:color="auto"/>
              <w:left w:val="nil"/>
              <w:bottom w:val="single" w:sz="8" w:space="0" w:color="auto"/>
              <w:right w:val="single" w:sz="4" w:space="0" w:color="auto"/>
            </w:tcBorders>
            <w:shd w:val="clear" w:color="auto" w:fill="auto"/>
            <w:vAlign w:val="center"/>
          </w:tcPr>
          <w:p w:rsidR="00390693" w:rsidRPr="00F51D57" w:rsidRDefault="00390693" w:rsidP="00846D08">
            <w:pPr>
              <w:jc w:val="center"/>
              <w:rPr>
                <w:rFonts w:ascii="Times New Roman" w:eastAsia="Times New Roman" w:hAnsi="Times New Roman" w:cs="Times New Roman"/>
                <w:b/>
                <w:color w:val="000000"/>
              </w:rPr>
            </w:pPr>
          </w:p>
        </w:tc>
        <w:tc>
          <w:tcPr>
            <w:tcW w:w="1276" w:type="dxa"/>
            <w:tcBorders>
              <w:top w:val="single" w:sz="8" w:space="0" w:color="auto"/>
              <w:left w:val="nil"/>
              <w:bottom w:val="single" w:sz="8" w:space="0" w:color="auto"/>
              <w:right w:val="single" w:sz="4" w:space="0" w:color="auto"/>
            </w:tcBorders>
            <w:shd w:val="clear" w:color="auto" w:fill="auto"/>
            <w:vAlign w:val="center"/>
          </w:tcPr>
          <w:p w:rsidR="00390693" w:rsidRPr="00F51D57" w:rsidRDefault="00390693" w:rsidP="00846D08">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315,6</w:t>
            </w:r>
          </w:p>
        </w:tc>
        <w:tc>
          <w:tcPr>
            <w:tcW w:w="1134" w:type="dxa"/>
            <w:tcBorders>
              <w:top w:val="single" w:sz="8" w:space="0" w:color="auto"/>
              <w:left w:val="nil"/>
              <w:bottom w:val="single" w:sz="8" w:space="0" w:color="auto"/>
              <w:right w:val="single" w:sz="4" w:space="0" w:color="auto"/>
            </w:tcBorders>
            <w:shd w:val="clear" w:color="auto" w:fill="auto"/>
            <w:vAlign w:val="center"/>
          </w:tcPr>
          <w:p w:rsidR="00390693" w:rsidRPr="00F51D57" w:rsidRDefault="00390693" w:rsidP="00846D08">
            <w:pPr>
              <w:jc w:val="center"/>
              <w:rPr>
                <w:rFonts w:ascii="Times New Roman" w:eastAsia="Times New Roman" w:hAnsi="Times New Roman" w:cs="Times New Roman"/>
                <w:b/>
                <w:color w:val="000000"/>
              </w:rPr>
            </w:pPr>
          </w:p>
        </w:tc>
        <w:tc>
          <w:tcPr>
            <w:tcW w:w="1417" w:type="dxa"/>
            <w:tcBorders>
              <w:top w:val="single" w:sz="8" w:space="0" w:color="auto"/>
              <w:left w:val="nil"/>
              <w:bottom w:val="single" w:sz="8" w:space="0" w:color="auto"/>
              <w:right w:val="single" w:sz="4" w:space="0" w:color="auto"/>
            </w:tcBorders>
            <w:shd w:val="clear" w:color="auto" w:fill="auto"/>
            <w:vAlign w:val="center"/>
          </w:tcPr>
          <w:p w:rsidR="00390693" w:rsidRPr="00F51D57" w:rsidRDefault="00390693" w:rsidP="00846D08">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205,0</w:t>
            </w:r>
          </w:p>
        </w:tc>
        <w:tc>
          <w:tcPr>
            <w:tcW w:w="1134" w:type="dxa"/>
            <w:tcBorders>
              <w:top w:val="single" w:sz="8" w:space="0" w:color="auto"/>
              <w:left w:val="nil"/>
              <w:bottom w:val="single" w:sz="8" w:space="0" w:color="auto"/>
              <w:right w:val="single" w:sz="4" w:space="0" w:color="auto"/>
            </w:tcBorders>
            <w:shd w:val="clear" w:color="auto" w:fill="auto"/>
            <w:vAlign w:val="center"/>
          </w:tcPr>
          <w:p w:rsidR="00390693" w:rsidRPr="00F51D57" w:rsidRDefault="00390693" w:rsidP="00846D08">
            <w:pPr>
              <w:jc w:val="center"/>
              <w:rPr>
                <w:rFonts w:ascii="Times New Roman" w:eastAsia="Times New Roman" w:hAnsi="Times New Roman" w:cs="Times New Roman"/>
                <w:b/>
                <w:color w:val="000000"/>
              </w:rPr>
            </w:pPr>
          </w:p>
        </w:tc>
        <w:tc>
          <w:tcPr>
            <w:tcW w:w="1560" w:type="dxa"/>
            <w:tcBorders>
              <w:top w:val="single" w:sz="8" w:space="0" w:color="auto"/>
              <w:left w:val="nil"/>
              <w:bottom w:val="single" w:sz="8" w:space="0" w:color="auto"/>
              <w:right w:val="single" w:sz="4" w:space="0" w:color="auto"/>
            </w:tcBorders>
            <w:shd w:val="clear" w:color="auto" w:fill="auto"/>
            <w:vAlign w:val="center"/>
          </w:tcPr>
          <w:p w:rsidR="00390693" w:rsidRPr="00F51D57" w:rsidRDefault="00390693" w:rsidP="00846D08">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333,2</w:t>
            </w:r>
          </w:p>
        </w:tc>
      </w:tr>
      <w:tr w:rsidR="00390693" w:rsidRPr="00C14B92" w:rsidTr="00846D08">
        <w:trPr>
          <w:trHeight w:val="580"/>
        </w:trPr>
        <w:tc>
          <w:tcPr>
            <w:tcW w:w="884" w:type="dxa"/>
            <w:tcBorders>
              <w:top w:val="nil"/>
              <w:left w:val="single" w:sz="4" w:space="0" w:color="auto"/>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3544"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rPr>
                <w:rFonts w:ascii="Times New Roman" w:eastAsia="Times New Roman" w:hAnsi="Times New Roman" w:cs="Times New Roman"/>
              </w:rPr>
            </w:pPr>
            <w:r w:rsidRPr="00C14B92">
              <w:rPr>
                <w:rFonts w:ascii="Times New Roman" w:eastAsia="Times New Roman" w:hAnsi="Times New Roman" w:cs="Times New Roman"/>
              </w:rPr>
              <w:t>в том числе следующих населенных пунктов</w:t>
            </w:r>
          </w:p>
        </w:tc>
        <w:tc>
          <w:tcPr>
            <w:tcW w:w="1209"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559" w:type="dxa"/>
            <w:tcBorders>
              <w:top w:val="nil"/>
              <w:left w:val="nil"/>
              <w:bottom w:val="single" w:sz="4" w:space="0" w:color="auto"/>
              <w:right w:val="single" w:sz="4" w:space="0" w:color="auto"/>
            </w:tcBorders>
            <w:shd w:val="clear" w:color="auto" w:fill="FFFFFF"/>
            <w:vAlign w:val="center"/>
          </w:tcPr>
          <w:p w:rsidR="00390693" w:rsidRPr="00C14B92" w:rsidRDefault="00390693" w:rsidP="00846D08">
            <w:pPr>
              <w:jc w:val="center"/>
              <w:rPr>
                <w:rFonts w:ascii="Times New Roman" w:eastAsia="Times New Roman" w:hAnsi="Times New Roman" w:cs="Times New Roman"/>
                <w:color w:val="000000"/>
              </w:rPr>
            </w:pPr>
          </w:p>
        </w:tc>
        <w:tc>
          <w:tcPr>
            <w:tcW w:w="992"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134"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417"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134"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560"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r>
      <w:tr w:rsidR="00390693" w:rsidRPr="00C14B92" w:rsidTr="00846D08">
        <w:trPr>
          <w:trHeight w:val="269"/>
        </w:trPr>
        <w:tc>
          <w:tcPr>
            <w:tcW w:w="884" w:type="dxa"/>
            <w:tcBorders>
              <w:top w:val="nil"/>
              <w:left w:val="single" w:sz="4" w:space="0" w:color="auto"/>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tc>
        <w:tc>
          <w:tcPr>
            <w:tcW w:w="3544" w:type="dxa"/>
            <w:tcBorders>
              <w:top w:val="nil"/>
              <w:left w:val="nil"/>
              <w:bottom w:val="single" w:sz="4" w:space="0" w:color="auto"/>
              <w:right w:val="single" w:sz="4" w:space="0" w:color="auto"/>
            </w:tcBorders>
            <w:shd w:val="clear" w:color="auto" w:fill="auto"/>
            <w:vAlign w:val="center"/>
          </w:tcPr>
          <w:p w:rsidR="00390693" w:rsidRPr="0040053B" w:rsidRDefault="00390693" w:rsidP="00846D08">
            <w:pPr>
              <w:rPr>
                <w:rFonts w:ascii="Times New Roman" w:hAnsi="Times New Roman" w:cs="Times New Roman"/>
                <w:color w:val="000000"/>
              </w:rPr>
            </w:pPr>
            <w:r w:rsidRPr="0040053B">
              <w:rPr>
                <w:rFonts w:ascii="Times New Roman" w:hAnsi="Times New Roman" w:cs="Times New Roman"/>
                <w:color w:val="000000"/>
              </w:rPr>
              <w:t>с. Кызлас</w:t>
            </w:r>
          </w:p>
        </w:tc>
        <w:tc>
          <w:tcPr>
            <w:tcW w:w="1209"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559" w:type="dxa"/>
            <w:tcBorders>
              <w:top w:val="nil"/>
              <w:left w:val="nil"/>
              <w:bottom w:val="single" w:sz="4" w:space="0" w:color="auto"/>
              <w:right w:val="single" w:sz="4" w:space="0" w:color="auto"/>
            </w:tcBorders>
            <w:shd w:val="clear" w:color="auto" w:fill="FFFFFF"/>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281,6</w:t>
            </w:r>
          </w:p>
        </w:tc>
        <w:tc>
          <w:tcPr>
            <w:tcW w:w="992"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91,2</w:t>
            </w:r>
          </w:p>
        </w:tc>
        <w:tc>
          <w:tcPr>
            <w:tcW w:w="1134"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417"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94,1</w:t>
            </w:r>
          </w:p>
        </w:tc>
        <w:tc>
          <w:tcPr>
            <w:tcW w:w="1134"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560"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96,3</w:t>
            </w:r>
          </w:p>
        </w:tc>
      </w:tr>
      <w:tr w:rsidR="00390693" w:rsidRPr="00C14B92" w:rsidTr="00846D08">
        <w:trPr>
          <w:trHeight w:val="269"/>
        </w:trPr>
        <w:tc>
          <w:tcPr>
            <w:tcW w:w="884" w:type="dxa"/>
            <w:tcBorders>
              <w:top w:val="nil"/>
              <w:left w:val="single" w:sz="4" w:space="0" w:color="auto"/>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3544" w:type="dxa"/>
            <w:tcBorders>
              <w:top w:val="nil"/>
              <w:left w:val="nil"/>
              <w:bottom w:val="single" w:sz="4" w:space="0" w:color="auto"/>
              <w:right w:val="single" w:sz="4" w:space="0" w:color="auto"/>
            </w:tcBorders>
            <w:shd w:val="clear" w:color="auto" w:fill="auto"/>
            <w:vAlign w:val="center"/>
          </w:tcPr>
          <w:p w:rsidR="00390693" w:rsidRPr="0040053B" w:rsidRDefault="00390693" w:rsidP="00846D08">
            <w:pPr>
              <w:rPr>
                <w:rFonts w:ascii="Times New Roman" w:hAnsi="Times New Roman" w:cs="Times New Roman"/>
                <w:color w:val="000000"/>
              </w:rPr>
            </w:pPr>
            <w:r w:rsidRPr="0040053B">
              <w:rPr>
                <w:rFonts w:ascii="Times New Roman" w:hAnsi="Times New Roman" w:cs="Times New Roman"/>
                <w:color w:val="000000"/>
              </w:rPr>
              <w:t>д. Усть-Хойза</w:t>
            </w:r>
          </w:p>
        </w:tc>
        <w:tc>
          <w:tcPr>
            <w:tcW w:w="1209"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559" w:type="dxa"/>
            <w:tcBorders>
              <w:top w:val="nil"/>
              <w:left w:val="nil"/>
              <w:bottom w:val="single" w:sz="4" w:space="0" w:color="auto"/>
              <w:right w:val="single" w:sz="4" w:space="0" w:color="auto"/>
            </w:tcBorders>
            <w:shd w:val="clear" w:color="auto" w:fill="FFFFFF"/>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164,5</w:t>
            </w:r>
          </w:p>
        </w:tc>
        <w:tc>
          <w:tcPr>
            <w:tcW w:w="992"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52,5</w:t>
            </w:r>
          </w:p>
        </w:tc>
        <w:tc>
          <w:tcPr>
            <w:tcW w:w="1134"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417"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55,0</w:t>
            </w:r>
          </w:p>
        </w:tc>
        <w:tc>
          <w:tcPr>
            <w:tcW w:w="1134"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560"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57,0</w:t>
            </w:r>
          </w:p>
        </w:tc>
      </w:tr>
      <w:tr w:rsidR="00390693" w:rsidRPr="00C14B92" w:rsidTr="00846D08">
        <w:trPr>
          <w:trHeight w:val="269"/>
        </w:trPr>
        <w:tc>
          <w:tcPr>
            <w:tcW w:w="884" w:type="dxa"/>
            <w:tcBorders>
              <w:top w:val="nil"/>
              <w:left w:val="single" w:sz="4" w:space="0" w:color="auto"/>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2.3</w:t>
            </w:r>
          </w:p>
        </w:tc>
        <w:tc>
          <w:tcPr>
            <w:tcW w:w="3544" w:type="dxa"/>
            <w:tcBorders>
              <w:top w:val="nil"/>
              <w:left w:val="nil"/>
              <w:bottom w:val="single" w:sz="4" w:space="0" w:color="auto"/>
              <w:right w:val="single" w:sz="4" w:space="0" w:color="auto"/>
            </w:tcBorders>
            <w:shd w:val="clear" w:color="auto" w:fill="auto"/>
            <w:vAlign w:val="center"/>
          </w:tcPr>
          <w:p w:rsidR="00390693" w:rsidRPr="0040053B" w:rsidRDefault="00390693" w:rsidP="00846D08">
            <w:pPr>
              <w:rPr>
                <w:rFonts w:ascii="Times New Roman" w:hAnsi="Times New Roman" w:cs="Times New Roman"/>
                <w:color w:val="000000"/>
              </w:rPr>
            </w:pPr>
            <w:r>
              <w:rPr>
                <w:rFonts w:ascii="Times New Roman" w:hAnsi="Times New Roman" w:cs="Times New Roman"/>
                <w:color w:val="000000"/>
              </w:rPr>
              <w:t>аал Тюрт-Тас</w:t>
            </w:r>
          </w:p>
        </w:tc>
        <w:tc>
          <w:tcPr>
            <w:tcW w:w="1209"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559" w:type="dxa"/>
            <w:tcBorders>
              <w:top w:val="nil"/>
              <w:left w:val="nil"/>
              <w:bottom w:val="single" w:sz="4" w:space="0" w:color="auto"/>
              <w:right w:val="single" w:sz="4" w:space="0" w:color="auto"/>
            </w:tcBorders>
            <w:shd w:val="clear" w:color="auto" w:fill="FFFFFF"/>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40,8</w:t>
            </w:r>
          </w:p>
        </w:tc>
        <w:tc>
          <w:tcPr>
            <w:tcW w:w="992"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12,6</w:t>
            </w:r>
          </w:p>
        </w:tc>
        <w:tc>
          <w:tcPr>
            <w:tcW w:w="1134"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417"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13,6</w:t>
            </w:r>
          </w:p>
        </w:tc>
        <w:tc>
          <w:tcPr>
            <w:tcW w:w="1134"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560"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14,6</w:t>
            </w:r>
          </w:p>
        </w:tc>
      </w:tr>
      <w:tr w:rsidR="00390693" w:rsidRPr="00C14B92" w:rsidTr="00846D08">
        <w:trPr>
          <w:trHeight w:val="269"/>
        </w:trPr>
        <w:tc>
          <w:tcPr>
            <w:tcW w:w="884" w:type="dxa"/>
            <w:tcBorders>
              <w:top w:val="nil"/>
              <w:left w:val="single" w:sz="4" w:space="0" w:color="auto"/>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2.4</w:t>
            </w:r>
          </w:p>
        </w:tc>
        <w:tc>
          <w:tcPr>
            <w:tcW w:w="3544" w:type="dxa"/>
            <w:tcBorders>
              <w:top w:val="nil"/>
              <w:left w:val="nil"/>
              <w:bottom w:val="single" w:sz="4" w:space="0" w:color="auto"/>
              <w:right w:val="single" w:sz="4" w:space="0" w:color="auto"/>
            </w:tcBorders>
            <w:shd w:val="clear" w:color="auto" w:fill="auto"/>
            <w:vAlign w:val="center"/>
          </w:tcPr>
          <w:p w:rsidR="00390693" w:rsidRPr="0040053B" w:rsidRDefault="00390693" w:rsidP="00846D08">
            <w:pPr>
              <w:rPr>
                <w:rFonts w:ascii="Times New Roman" w:hAnsi="Times New Roman" w:cs="Times New Roman"/>
                <w:color w:val="000000"/>
              </w:rPr>
            </w:pPr>
            <w:r w:rsidRPr="0040053B">
              <w:rPr>
                <w:rFonts w:ascii="Times New Roman" w:hAnsi="Times New Roman" w:cs="Times New Roman"/>
                <w:color w:val="000000"/>
              </w:rPr>
              <w:t>аал Лырсы</w:t>
            </w:r>
          </w:p>
        </w:tc>
        <w:tc>
          <w:tcPr>
            <w:tcW w:w="1209"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559" w:type="dxa"/>
            <w:tcBorders>
              <w:top w:val="nil"/>
              <w:left w:val="nil"/>
              <w:bottom w:val="single" w:sz="4" w:space="0" w:color="auto"/>
              <w:right w:val="single" w:sz="4" w:space="0" w:color="auto"/>
            </w:tcBorders>
            <w:shd w:val="clear" w:color="auto" w:fill="FFFFFF"/>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63,0</w:t>
            </w:r>
          </w:p>
        </w:tc>
        <w:tc>
          <w:tcPr>
            <w:tcW w:w="992"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1134"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417"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21,0</w:t>
            </w:r>
          </w:p>
        </w:tc>
        <w:tc>
          <w:tcPr>
            <w:tcW w:w="1134"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560"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22,0</w:t>
            </w:r>
          </w:p>
        </w:tc>
      </w:tr>
      <w:tr w:rsidR="00390693" w:rsidRPr="00C14B92" w:rsidTr="00846D08">
        <w:trPr>
          <w:trHeight w:val="269"/>
        </w:trPr>
        <w:tc>
          <w:tcPr>
            <w:tcW w:w="884" w:type="dxa"/>
            <w:tcBorders>
              <w:top w:val="nil"/>
              <w:left w:val="single" w:sz="4" w:space="0" w:color="auto"/>
              <w:bottom w:val="single" w:sz="4" w:space="0" w:color="auto"/>
              <w:right w:val="single" w:sz="4" w:space="0" w:color="auto"/>
            </w:tcBorders>
            <w:shd w:val="clear" w:color="auto" w:fill="auto"/>
            <w:vAlign w:val="center"/>
          </w:tcPr>
          <w:p w:rsidR="00390693"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2.5</w:t>
            </w:r>
          </w:p>
        </w:tc>
        <w:tc>
          <w:tcPr>
            <w:tcW w:w="3544" w:type="dxa"/>
            <w:tcBorders>
              <w:top w:val="nil"/>
              <w:left w:val="nil"/>
              <w:bottom w:val="single" w:sz="4" w:space="0" w:color="auto"/>
              <w:right w:val="single" w:sz="4" w:space="0" w:color="auto"/>
            </w:tcBorders>
            <w:shd w:val="clear" w:color="auto" w:fill="auto"/>
            <w:vAlign w:val="center"/>
          </w:tcPr>
          <w:p w:rsidR="00390693" w:rsidRPr="0040053B" w:rsidRDefault="00390693" w:rsidP="00846D08">
            <w:pPr>
              <w:rPr>
                <w:rFonts w:ascii="Times New Roman" w:hAnsi="Times New Roman" w:cs="Times New Roman"/>
                <w:color w:val="000000"/>
              </w:rPr>
            </w:pPr>
            <w:r>
              <w:rPr>
                <w:rFonts w:ascii="Times New Roman" w:hAnsi="Times New Roman" w:cs="Times New Roman"/>
                <w:color w:val="000000"/>
              </w:rPr>
              <w:t>аал Картоев</w:t>
            </w:r>
          </w:p>
        </w:tc>
        <w:tc>
          <w:tcPr>
            <w:tcW w:w="1209"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559" w:type="dxa"/>
            <w:tcBorders>
              <w:top w:val="nil"/>
              <w:left w:val="nil"/>
              <w:bottom w:val="single" w:sz="4" w:space="0" w:color="auto"/>
              <w:right w:val="single" w:sz="4" w:space="0" w:color="auto"/>
            </w:tcBorders>
            <w:shd w:val="clear" w:color="auto" w:fill="FFFFFF"/>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45,3</w:t>
            </w:r>
          </w:p>
        </w:tc>
        <w:tc>
          <w:tcPr>
            <w:tcW w:w="992"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14,1</w:t>
            </w:r>
          </w:p>
        </w:tc>
        <w:tc>
          <w:tcPr>
            <w:tcW w:w="1134"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417"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15,1</w:t>
            </w:r>
          </w:p>
        </w:tc>
        <w:tc>
          <w:tcPr>
            <w:tcW w:w="1134"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560"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16,1</w:t>
            </w:r>
          </w:p>
        </w:tc>
      </w:tr>
      <w:tr w:rsidR="00390693" w:rsidRPr="00C14B92" w:rsidTr="00846D08">
        <w:trPr>
          <w:trHeight w:val="269"/>
        </w:trPr>
        <w:tc>
          <w:tcPr>
            <w:tcW w:w="884" w:type="dxa"/>
            <w:tcBorders>
              <w:top w:val="nil"/>
              <w:left w:val="single" w:sz="4" w:space="0" w:color="auto"/>
              <w:bottom w:val="single" w:sz="4" w:space="0" w:color="auto"/>
              <w:right w:val="single" w:sz="4" w:space="0" w:color="auto"/>
            </w:tcBorders>
            <w:shd w:val="clear" w:color="auto" w:fill="auto"/>
            <w:vAlign w:val="center"/>
          </w:tcPr>
          <w:p w:rsidR="00390693"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2.6</w:t>
            </w:r>
          </w:p>
        </w:tc>
        <w:tc>
          <w:tcPr>
            <w:tcW w:w="3544" w:type="dxa"/>
            <w:tcBorders>
              <w:top w:val="nil"/>
              <w:left w:val="nil"/>
              <w:bottom w:val="single" w:sz="4" w:space="0" w:color="auto"/>
              <w:right w:val="single" w:sz="4" w:space="0" w:color="auto"/>
            </w:tcBorders>
            <w:shd w:val="clear" w:color="auto" w:fill="auto"/>
            <w:vAlign w:val="center"/>
          </w:tcPr>
          <w:p w:rsidR="00390693" w:rsidRDefault="00390693" w:rsidP="00846D08">
            <w:pPr>
              <w:rPr>
                <w:rFonts w:ascii="Times New Roman" w:hAnsi="Times New Roman" w:cs="Times New Roman"/>
                <w:color w:val="000000"/>
              </w:rPr>
            </w:pPr>
            <w:r>
              <w:rPr>
                <w:rFonts w:ascii="Times New Roman" w:hAnsi="Times New Roman" w:cs="Times New Roman"/>
                <w:color w:val="000000"/>
              </w:rPr>
              <w:t>аал Картузов</w:t>
            </w:r>
          </w:p>
        </w:tc>
        <w:tc>
          <w:tcPr>
            <w:tcW w:w="1209"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559" w:type="dxa"/>
            <w:tcBorders>
              <w:top w:val="nil"/>
              <w:left w:val="nil"/>
              <w:bottom w:val="single" w:sz="4" w:space="0" w:color="auto"/>
              <w:right w:val="single" w:sz="4" w:space="0" w:color="auto"/>
            </w:tcBorders>
            <w:shd w:val="clear" w:color="auto" w:fill="FFFFFF"/>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18,6</w:t>
            </w:r>
          </w:p>
        </w:tc>
        <w:tc>
          <w:tcPr>
            <w:tcW w:w="992"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1134"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417"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1134"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560"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r>
      <w:tr w:rsidR="00390693" w:rsidRPr="00C14B92" w:rsidTr="00846D08">
        <w:trPr>
          <w:trHeight w:val="885"/>
        </w:trPr>
        <w:tc>
          <w:tcPr>
            <w:tcW w:w="884" w:type="dxa"/>
            <w:tcBorders>
              <w:top w:val="nil"/>
              <w:left w:val="single" w:sz="4" w:space="0" w:color="auto"/>
              <w:bottom w:val="single" w:sz="4" w:space="0" w:color="auto"/>
              <w:right w:val="single" w:sz="4" w:space="0" w:color="auto"/>
            </w:tcBorders>
            <w:shd w:val="clear" w:color="auto" w:fill="auto"/>
            <w:vAlign w:val="center"/>
          </w:tcPr>
          <w:p w:rsidR="00390693"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2.7</w:t>
            </w:r>
          </w:p>
        </w:tc>
        <w:tc>
          <w:tcPr>
            <w:tcW w:w="3544" w:type="dxa"/>
            <w:tcBorders>
              <w:top w:val="nil"/>
              <w:left w:val="nil"/>
              <w:bottom w:val="single" w:sz="4" w:space="0" w:color="auto"/>
              <w:right w:val="single" w:sz="4" w:space="0" w:color="auto"/>
            </w:tcBorders>
            <w:shd w:val="clear" w:color="auto" w:fill="auto"/>
            <w:vAlign w:val="center"/>
          </w:tcPr>
          <w:p w:rsidR="00390693" w:rsidRDefault="00390693" w:rsidP="00846D08">
            <w:pPr>
              <w:rPr>
                <w:rFonts w:ascii="Times New Roman" w:hAnsi="Times New Roman" w:cs="Times New Roman"/>
                <w:color w:val="000000"/>
              </w:rPr>
            </w:pPr>
            <w:r>
              <w:rPr>
                <w:rFonts w:ascii="Times New Roman" w:hAnsi="Times New Roman" w:cs="Times New Roman"/>
                <w:color w:val="000000"/>
              </w:rPr>
              <w:t>Приобретение энергосберегающих ламп для уличного освещения</w:t>
            </w:r>
          </w:p>
        </w:tc>
        <w:tc>
          <w:tcPr>
            <w:tcW w:w="1209"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559" w:type="dxa"/>
            <w:tcBorders>
              <w:top w:val="nil"/>
              <w:left w:val="nil"/>
              <w:bottom w:val="single" w:sz="4" w:space="0" w:color="auto"/>
              <w:right w:val="single" w:sz="4" w:space="0" w:color="auto"/>
            </w:tcBorders>
            <w:shd w:val="clear" w:color="auto" w:fill="FFFFFF"/>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240,0</w:t>
            </w:r>
          </w:p>
        </w:tc>
        <w:tc>
          <w:tcPr>
            <w:tcW w:w="992"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120,0</w:t>
            </w:r>
          </w:p>
        </w:tc>
        <w:tc>
          <w:tcPr>
            <w:tcW w:w="1134"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417"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rPr>
            </w:pPr>
          </w:p>
        </w:tc>
        <w:tc>
          <w:tcPr>
            <w:tcW w:w="1134" w:type="dxa"/>
            <w:tcBorders>
              <w:top w:val="nil"/>
              <w:left w:val="nil"/>
              <w:bottom w:val="single" w:sz="4" w:space="0" w:color="auto"/>
              <w:right w:val="single" w:sz="4" w:space="0" w:color="auto"/>
            </w:tcBorders>
            <w:shd w:val="clear" w:color="auto" w:fill="auto"/>
            <w:vAlign w:val="center"/>
          </w:tcPr>
          <w:p w:rsidR="00390693" w:rsidRPr="00C14B92" w:rsidRDefault="00390693" w:rsidP="00846D08">
            <w:pPr>
              <w:jc w:val="center"/>
              <w:rPr>
                <w:rFonts w:ascii="Times New Roman" w:eastAsia="Times New Roman" w:hAnsi="Times New Roman" w:cs="Times New Roman"/>
                <w:color w:val="000000"/>
              </w:rPr>
            </w:pPr>
          </w:p>
        </w:tc>
        <w:tc>
          <w:tcPr>
            <w:tcW w:w="1560" w:type="dxa"/>
            <w:tcBorders>
              <w:top w:val="nil"/>
              <w:left w:val="nil"/>
              <w:bottom w:val="single" w:sz="4" w:space="0" w:color="auto"/>
              <w:right w:val="single" w:sz="4" w:space="0" w:color="auto"/>
            </w:tcBorders>
            <w:shd w:val="clear" w:color="auto" w:fill="auto"/>
          </w:tcPr>
          <w:p w:rsidR="00390693" w:rsidRDefault="00390693" w:rsidP="00846D08">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120,0</w:t>
            </w:r>
          </w:p>
        </w:tc>
      </w:tr>
      <w:tr w:rsidR="00390693" w:rsidRPr="00C14B92" w:rsidTr="00846D08">
        <w:trPr>
          <w:trHeight w:val="269"/>
        </w:trPr>
        <w:tc>
          <w:tcPr>
            <w:tcW w:w="884" w:type="dxa"/>
            <w:tcBorders>
              <w:top w:val="nil"/>
              <w:left w:val="single" w:sz="4" w:space="0" w:color="auto"/>
              <w:bottom w:val="single" w:sz="4" w:space="0" w:color="auto"/>
              <w:right w:val="single" w:sz="4" w:space="0" w:color="auto"/>
            </w:tcBorders>
            <w:shd w:val="clear" w:color="auto" w:fill="C0C0C0"/>
            <w:vAlign w:val="bottom"/>
          </w:tcPr>
          <w:p w:rsidR="00390693" w:rsidRPr="00C14B92" w:rsidRDefault="00390693" w:rsidP="00846D08">
            <w:pPr>
              <w:jc w:val="center"/>
              <w:rPr>
                <w:rFonts w:ascii="Times New Roman" w:eastAsia="Times New Roman" w:hAnsi="Times New Roman" w:cs="Times New Roman"/>
                <w:color w:val="000000"/>
              </w:rPr>
            </w:pPr>
            <w:r w:rsidRPr="00C14B92">
              <w:rPr>
                <w:rFonts w:ascii="Times New Roman" w:eastAsia="Times New Roman" w:hAnsi="Times New Roman" w:cs="Times New Roman"/>
                <w:color w:val="000000"/>
              </w:rPr>
              <w:t> </w:t>
            </w:r>
          </w:p>
        </w:tc>
        <w:tc>
          <w:tcPr>
            <w:tcW w:w="3544" w:type="dxa"/>
            <w:tcBorders>
              <w:top w:val="nil"/>
              <w:left w:val="nil"/>
              <w:bottom w:val="single" w:sz="4" w:space="0" w:color="auto"/>
              <w:right w:val="single" w:sz="4" w:space="0" w:color="auto"/>
            </w:tcBorders>
            <w:shd w:val="clear" w:color="auto" w:fill="C0C0C0"/>
            <w:vAlign w:val="bottom"/>
          </w:tcPr>
          <w:p w:rsidR="00390693" w:rsidRPr="00C14B92" w:rsidRDefault="00390693" w:rsidP="00846D08">
            <w:pPr>
              <w:rPr>
                <w:rFonts w:ascii="Times New Roman" w:eastAsia="Times New Roman" w:hAnsi="Times New Roman" w:cs="Times New Roman"/>
                <w:b/>
                <w:bCs/>
                <w:color w:val="000000"/>
              </w:rPr>
            </w:pPr>
            <w:r w:rsidRPr="00C14B92">
              <w:rPr>
                <w:rFonts w:ascii="Times New Roman" w:eastAsia="Times New Roman" w:hAnsi="Times New Roman" w:cs="Times New Roman"/>
                <w:b/>
                <w:bCs/>
                <w:color w:val="000000"/>
              </w:rPr>
              <w:t>ВСЕГО</w:t>
            </w:r>
          </w:p>
        </w:tc>
        <w:tc>
          <w:tcPr>
            <w:tcW w:w="1209" w:type="dxa"/>
            <w:tcBorders>
              <w:top w:val="nil"/>
              <w:left w:val="nil"/>
              <w:bottom w:val="single" w:sz="4" w:space="0" w:color="auto"/>
              <w:right w:val="single" w:sz="4" w:space="0" w:color="auto"/>
            </w:tcBorders>
            <w:shd w:val="clear" w:color="auto" w:fill="C0C0C0"/>
            <w:vAlign w:val="center"/>
          </w:tcPr>
          <w:p w:rsidR="00390693" w:rsidRPr="00C14B92" w:rsidRDefault="00390693" w:rsidP="00846D08">
            <w:pPr>
              <w:jc w:val="center"/>
              <w:rPr>
                <w:rFonts w:ascii="Times New Roman" w:eastAsia="Times New Roman" w:hAnsi="Times New Roman" w:cs="Times New Roman"/>
                <w:b/>
                <w:bCs/>
                <w:color w:val="000000"/>
              </w:rPr>
            </w:pPr>
          </w:p>
        </w:tc>
        <w:tc>
          <w:tcPr>
            <w:tcW w:w="1559" w:type="dxa"/>
            <w:tcBorders>
              <w:top w:val="nil"/>
              <w:left w:val="nil"/>
              <w:bottom w:val="single" w:sz="4" w:space="0" w:color="auto"/>
              <w:right w:val="single" w:sz="4" w:space="0" w:color="auto"/>
            </w:tcBorders>
            <w:shd w:val="clear" w:color="auto" w:fill="C0C0C0"/>
            <w:vAlign w:val="center"/>
          </w:tcPr>
          <w:p w:rsidR="00390693" w:rsidRPr="00C14B92"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3630,2</w:t>
            </w:r>
          </w:p>
        </w:tc>
        <w:tc>
          <w:tcPr>
            <w:tcW w:w="992" w:type="dxa"/>
            <w:tcBorders>
              <w:top w:val="nil"/>
              <w:left w:val="nil"/>
              <w:bottom w:val="single" w:sz="4" w:space="0" w:color="auto"/>
              <w:right w:val="single" w:sz="4" w:space="0" w:color="auto"/>
            </w:tcBorders>
            <w:shd w:val="clear" w:color="auto" w:fill="C0C0C0"/>
            <w:vAlign w:val="center"/>
          </w:tcPr>
          <w:p w:rsidR="00390693" w:rsidRPr="00C14B92" w:rsidRDefault="00390693" w:rsidP="00846D08">
            <w:pPr>
              <w:jc w:val="center"/>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C0C0C0"/>
            <w:vAlign w:val="center"/>
          </w:tcPr>
          <w:p w:rsidR="00390693" w:rsidRPr="00C14B92"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1153,4</w:t>
            </w:r>
          </w:p>
        </w:tc>
        <w:tc>
          <w:tcPr>
            <w:tcW w:w="1134" w:type="dxa"/>
            <w:tcBorders>
              <w:top w:val="nil"/>
              <w:left w:val="nil"/>
              <w:bottom w:val="single" w:sz="4" w:space="0" w:color="auto"/>
              <w:right w:val="single" w:sz="4" w:space="0" w:color="auto"/>
            </w:tcBorders>
            <w:shd w:val="clear" w:color="auto" w:fill="C0C0C0"/>
            <w:vAlign w:val="center"/>
          </w:tcPr>
          <w:p w:rsidR="00390693" w:rsidRPr="00C14B92" w:rsidRDefault="00390693" w:rsidP="00846D08">
            <w:pPr>
              <w:jc w:val="center"/>
              <w:rPr>
                <w:rFonts w:ascii="Times New Roman" w:eastAsia="Times New Roman" w:hAnsi="Times New Roman" w:cs="Times New Roman"/>
                <w:color w:val="000000"/>
              </w:rPr>
            </w:pPr>
          </w:p>
        </w:tc>
        <w:tc>
          <w:tcPr>
            <w:tcW w:w="1417" w:type="dxa"/>
            <w:tcBorders>
              <w:top w:val="nil"/>
              <w:left w:val="nil"/>
              <w:bottom w:val="single" w:sz="4" w:space="0" w:color="auto"/>
              <w:right w:val="single" w:sz="4" w:space="0" w:color="auto"/>
            </w:tcBorders>
            <w:shd w:val="clear" w:color="auto" w:fill="C0C0C0"/>
            <w:vAlign w:val="center"/>
          </w:tcPr>
          <w:p w:rsidR="00390693" w:rsidRPr="00C14B92"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1237,5</w:t>
            </w:r>
          </w:p>
        </w:tc>
        <w:tc>
          <w:tcPr>
            <w:tcW w:w="1134" w:type="dxa"/>
            <w:tcBorders>
              <w:top w:val="nil"/>
              <w:left w:val="nil"/>
              <w:bottom w:val="single" w:sz="4" w:space="0" w:color="auto"/>
              <w:right w:val="single" w:sz="4" w:space="0" w:color="auto"/>
            </w:tcBorders>
            <w:shd w:val="clear" w:color="auto" w:fill="C0C0C0"/>
            <w:vAlign w:val="center"/>
          </w:tcPr>
          <w:p w:rsidR="00390693" w:rsidRPr="00C14B92" w:rsidRDefault="00390693" w:rsidP="00846D08">
            <w:pPr>
              <w:jc w:val="center"/>
              <w:rPr>
                <w:rFonts w:ascii="Times New Roman" w:eastAsia="Times New Roman" w:hAnsi="Times New Roman" w:cs="Times New Roman"/>
                <w:color w:val="000000"/>
              </w:rPr>
            </w:pPr>
          </w:p>
        </w:tc>
        <w:tc>
          <w:tcPr>
            <w:tcW w:w="1560" w:type="dxa"/>
            <w:tcBorders>
              <w:top w:val="nil"/>
              <w:left w:val="nil"/>
              <w:bottom w:val="single" w:sz="4" w:space="0" w:color="auto"/>
              <w:right w:val="single" w:sz="4" w:space="0" w:color="auto"/>
            </w:tcBorders>
            <w:shd w:val="clear" w:color="auto" w:fill="C0C0C0"/>
            <w:vAlign w:val="center"/>
          </w:tcPr>
          <w:p w:rsidR="00390693" w:rsidRPr="00C14B92" w:rsidRDefault="00390693" w:rsidP="00846D08">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1239,3</w:t>
            </w:r>
          </w:p>
        </w:tc>
      </w:tr>
    </w:tbl>
    <w:p w:rsidR="00A435E0" w:rsidRPr="0086486C" w:rsidRDefault="00A435E0" w:rsidP="00A435E0">
      <w:pPr>
        <w:widowControl w:val="0"/>
        <w:autoSpaceDE w:val="0"/>
        <w:autoSpaceDN w:val="0"/>
        <w:adjustRightInd w:val="0"/>
        <w:spacing w:after="0" w:line="240" w:lineRule="auto"/>
        <w:jc w:val="both"/>
        <w:rPr>
          <w:rFonts w:ascii="Times New Roman" w:eastAsia="Times New Roman" w:hAnsi="Times New Roman" w:cs="Calibri"/>
          <w:sz w:val="24"/>
          <w:szCs w:val="24"/>
        </w:rPr>
        <w:sectPr w:rsidR="00A435E0" w:rsidRPr="0086486C" w:rsidSect="00DA321B">
          <w:footerReference w:type="even" r:id="rId11"/>
          <w:footerReference w:type="default" r:id="rId12"/>
          <w:pgSz w:w="16838" w:h="11906" w:orient="landscape"/>
          <w:pgMar w:top="539" w:right="1134" w:bottom="426" w:left="1134" w:header="709" w:footer="709" w:gutter="0"/>
          <w:cols w:space="708"/>
          <w:docGrid w:linePitch="360"/>
        </w:sectPr>
      </w:pPr>
    </w:p>
    <w:p w:rsidR="00451904" w:rsidRPr="001B23FD" w:rsidRDefault="00451904" w:rsidP="001B23FD">
      <w:pPr>
        <w:spacing w:after="0" w:line="240" w:lineRule="auto"/>
        <w:jc w:val="right"/>
        <w:rPr>
          <w:rFonts w:ascii="Times New Roman" w:eastAsia="Times New Roman" w:hAnsi="Times New Roman" w:cs="Times New Roman"/>
        </w:rPr>
      </w:pPr>
      <w:bookmarkStart w:id="3" w:name="Par379"/>
      <w:bookmarkStart w:id="4" w:name="Par421"/>
      <w:bookmarkEnd w:id="3"/>
      <w:bookmarkEnd w:id="4"/>
    </w:p>
    <w:sectPr w:rsidR="00451904" w:rsidRPr="001B23FD" w:rsidSect="00244FFD">
      <w:footerReference w:type="even" r:id="rId13"/>
      <w:footerReference w:type="default" r:id="rId14"/>
      <w:pgSz w:w="16838" w:h="11906" w:orient="landscape"/>
      <w:pgMar w:top="426" w:right="709" w:bottom="14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31E" w:rsidRDefault="0089631E" w:rsidP="006E01E8">
      <w:pPr>
        <w:spacing w:after="0" w:line="240" w:lineRule="auto"/>
      </w:pPr>
      <w:r>
        <w:separator/>
      </w:r>
    </w:p>
  </w:endnote>
  <w:endnote w:type="continuationSeparator" w:id="0">
    <w:p w:rsidR="0089631E" w:rsidRDefault="0089631E" w:rsidP="006E0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2B8" w:rsidRDefault="001E3A46" w:rsidP="0076266E">
    <w:pPr>
      <w:pStyle w:val="a9"/>
      <w:framePr w:wrap="around" w:vAnchor="text" w:hAnchor="margin" w:xAlign="right" w:y="1"/>
      <w:rPr>
        <w:rStyle w:val="ab"/>
      </w:rPr>
    </w:pPr>
    <w:r>
      <w:rPr>
        <w:rStyle w:val="ab"/>
      </w:rPr>
      <w:fldChar w:fldCharType="begin"/>
    </w:r>
    <w:r w:rsidR="007A02B8">
      <w:rPr>
        <w:rStyle w:val="ab"/>
      </w:rPr>
      <w:instrText xml:space="preserve">PAGE  </w:instrText>
    </w:r>
    <w:r>
      <w:rPr>
        <w:rStyle w:val="ab"/>
      </w:rPr>
      <w:fldChar w:fldCharType="separate"/>
    </w:r>
    <w:r w:rsidR="007A02B8">
      <w:rPr>
        <w:rStyle w:val="ab"/>
        <w:noProof/>
      </w:rPr>
      <w:t>5</w:t>
    </w:r>
    <w:r>
      <w:rPr>
        <w:rStyle w:val="ab"/>
      </w:rPr>
      <w:fldChar w:fldCharType="end"/>
    </w:r>
  </w:p>
  <w:p w:rsidR="007A02B8" w:rsidRDefault="007A02B8" w:rsidP="0076266E">
    <w:pPr>
      <w:pStyle w:val="a9"/>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2B8" w:rsidRDefault="007A02B8" w:rsidP="0076266E">
    <w:pPr>
      <w:pStyle w:val="a9"/>
      <w:framePr w:wrap="around" w:vAnchor="text" w:hAnchor="margin" w:xAlign="right" w:y="1"/>
      <w:rPr>
        <w:rStyle w:val="ab"/>
      </w:rPr>
    </w:pPr>
  </w:p>
  <w:p w:rsidR="007A02B8" w:rsidRDefault="007A02B8" w:rsidP="0076266E">
    <w:pPr>
      <w:pStyle w:val="a9"/>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5E0" w:rsidRDefault="001E3A46" w:rsidP="00451904">
    <w:pPr>
      <w:pStyle w:val="a9"/>
      <w:framePr w:wrap="around" w:vAnchor="text" w:hAnchor="margin" w:xAlign="right" w:y="1"/>
      <w:rPr>
        <w:rStyle w:val="ab"/>
      </w:rPr>
    </w:pPr>
    <w:r>
      <w:rPr>
        <w:rStyle w:val="ab"/>
      </w:rPr>
      <w:fldChar w:fldCharType="begin"/>
    </w:r>
    <w:r w:rsidR="00A435E0">
      <w:rPr>
        <w:rStyle w:val="ab"/>
      </w:rPr>
      <w:instrText xml:space="preserve">PAGE  </w:instrText>
    </w:r>
    <w:r>
      <w:rPr>
        <w:rStyle w:val="ab"/>
      </w:rPr>
      <w:fldChar w:fldCharType="separate"/>
    </w:r>
    <w:r w:rsidR="00A435E0">
      <w:rPr>
        <w:rStyle w:val="ab"/>
        <w:noProof/>
      </w:rPr>
      <w:t>18</w:t>
    </w:r>
    <w:r>
      <w:rPr>
        <w:rStyle w:val="ab"/>
      </w:rPr>
      <w:fldChar w:fldCharType="end"/>
    </w:r>
  </w:p>
  <w:p w:rsidR="00A435E0" w:rsidRDefault="00A435E0" w:rsidP="00451904">
    <w:pPr>
      <w:pStyle w:val="a9"/>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5E0" w:rsidRDefault="00A435E0" w:rsidP="00451904">
    <w:pPr>
      <w:pStyle w:val="a9"/>
      <w:framePr w:wrap="around" w:vAnchor="text" w:hAnchor="margin" w:xAlign="right" w:y="1"/>
      <w:rPr>
        <w:rStyle w:val="ab"/>
      </w:rPr>
    </w:pPr>
  </w:p>
  <w:p w:rsidR="00A435E0" w:rsidRDefault="00A435E0" w:rsidP="00451904">
    <w:pPr>
      <w:pStyle w:val="a9"/>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2B8" w:rsidRDefault="001E3A46" w:rsidP="00451904">
    <w:pPr>
      <w:pStyle w:val="a9"/>
      <w:framePr w:wrap="around" w:vAnchor="text" w:hAnchor="margin" w:xAlign="right" w:y="1"/>
      <w:rPr>
        <w:rStyle w:val="ab"/>
      </w:rPr>
    </w:pPr>
    <w:r>
      <w:rPr>
        <w:rStyle w:val="ab"/>
      </w:rPr>
      <w:fldChar w:fldCharType="begin"/>
    </w:r>
    <w:r w:rsidR="007A02B8">
      <w:rPr>
        <w:rStyle w:val="ab"/>
      </w:rPr>
      <w:instrText xml:space="preserve">PAGE  </w:instrText>
    </w:r>
    <w:r>
      <w:rPr>
        <w:rStyle w:val="ab"/>
      </w:rPr>
      <w:fldChar w:fldCharType="separate"/>
    </w:r>
    <w:r w:rsidR="007A02B8">
      <w:rPr>
        <w:rStyle w:val="ab"/>
        <w:noProof/>
      </w:rPr>
      <w:t>11</w:t>
    </w:r>
    <w:r>
      <w:rPr>
        <w:rStyle w:val="ab"/>
      </w:rPr>
      <w:fldChar w:fldCharType="end"/>
    </w:r>
  </w:p>
  <w:p w:rsidR="007A02B8" w:rsidRDefault="007A02B8" w:rsidP="00451904">
    <w:pPr>
      <w:pStyle w:val="a9"/>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2B8" w:rsidRDefault="007A02B8" w:rsidP="00451904">
    <w:pPr>
      <w:pStyle w:val="a9"/>
      <w:framePr w:wrap="around" w:vAnchor="text" w:hAnchor="margin" w:xAlign="right" w:y="1"/>
      <w:rPr>
        <w:rStyle w:val="ab"/>
      </w:rPr>
    </w:pPr>
  </w:p>
  <w:p w:rsidR="007A02B8" w:rsidRDefault="007A02B8" w:rsidP="00451904">
    <w:pPr>
      <w:pStyle w:val="a9"/>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631E" w:rsidRDefault="0089631E" w:rsidP="006E01E8">
      <w:pPr>
        <w:spacing w:after="0" w:line="240" w:lineRule="auto"/>
      </w:pPr>
      <w:r>
        <w:separator/>
      </w:r>
    </w:p>
  </w:footnote>
  <w:footnote w:type="continuationSeparator" w:id="0">
    <w:p w:rsidR="0089631E" w:rsidRDefault="0089631E" w:rsidP="006E01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93668"/>
    <w:multiLevelType w:val="hybridMultilevel"/>
    <w:tmpl w:val="1A28F5A0"/>
    <w:lvl w:ilvl="0" w:tplc="F7644D5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B36D7D"/>
    <w:multiLevelType w:val="hybridMultilevel"/>
    <w:tmpl w:val="E828C966"/>
    <w:lvl w:ilvl="0" w:tplc="DFF087D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29A90427"/>
    <w:multiLevelType w:val="multilevel"/>
    <w:tmpl w:val="3A8C7E10"/>
    <w:lvl w:ilvl="0">
      <w:start w:val="1"/>
      <w:numFmt w:val="decimal"/>
      <w:lvlText w:val="%1."/>
      <w:lvlJc w:val="left"/>
      <w:pPr>
        <w:ind w:left="1050" w:hanging="360"/>
      </w:pPr>
      <w:rPr>
        <w:rFonts w:hint="default"/>
      </w:rPr>
    </w:lvl>
    <w:lvl w:ilvl="1">
      <w:start w:val="1"/>
      <w:numFmt w:val="decimal"/>
      <w:isLgl/>
      <w:lvlText w:val="%1.%2."/>
      <w:lvlJc w:val="left"/>
      <w:pPr>
        <w:ind w:left="1770" w:hanging="720"/>
      </w:pPr>
      <w:rPr>
        <w:rFonts w:hint="default"/>
      </w:rPr>
    </w:lvl>
    <w:lvl w:ilvl="2">
      <w:start w:val="1"/>
      <w:numFmt w:val="decimal"/>
      <w:isLgl/>
      <w:lvlText w:val="%1.%2.%3."/>
      <w:lvlJc w:val="left"/>
      <w:pPr>
        <w:ind w:left="2130" w:hanging="720"/>
      </w:pPr>
      <w:rPr>
        <w:rFonts w:hint="default"/>
      </w:rPr>
    </w:lvl>
    <w:lvl w:ilvl="3">
      <w:start w:val="1"/>
      <w:numFmt w:val="decimal"/>
      <w:isLgl/>
      <w:lvlText w:val="%1.%2.%3.%4."/>
      <w:lvlJc w:val="left"/>
      <w:pPr>
        <w:ind w:left="2850" w:hanging="1080"/>
      </w:pPr>
      <w:rPr>
        <w:rFonts w:hint="default"/>
      </w:rPr>
    </w:lvl>
    <w:lvl w:ilvl="4">
      <w:start w:val="1"/>
      <w:numFmt w:val="decimal"/>
      <w:isLgl/>
      <w:lvlText w:val="%1.%2.%3.%4.%5."/>
      <w:lvlJc w:val="left"/>
      <w:pPr>
        <w:ind w:left="3210" w:hanging="1080"/>
      </w:pPr>
      <w:rPr>
        <w:rFonts w:hint="default"/>
      </w:rPr>
    </w:lvl>
    <w:lvl w:ilvl="5">
      <w:start w:val="1"/>
      <w:numFmt w:val="decimal"/>
      <w:isLgl/>
      <w:lvlText w:val="%1.%2.%3.%4.%5.%6."/>
      <w:lvlJc w:val="left"/>
      <w:pPr>
        <w:ind w:left="3930" w:hanging="1440"/>
      </w:pPr>
      <w:rPr>
        <w:rFonts w:hint="default"/>
      </w:rPr>
    </w:lvl>
    <w:lvl w:ilvl="6">
      <w:start w:val="1"/>
      <w:numFmt w:val="decimal"/>
      <w:isLgl/>
      <w:lvlText w:val="%1.%2.%3.%4.%5.%6.%7."/>
      <w:lvlJc w:val="left"/>
      <w:pPr>
        <w:ind w:left="4650" w:hanging="1800"/>
      </w:pPr>
      <w:rPr>
        <w:rFonts w:hint="default"/>
      </w:rPr>
    </w:lvl>
    <w:lvl w:ilvl="7">
      <w:start w:val="1"/>
      <w:numFmt w:val="decimal"/>
      <w:isLgl/>
      <w:lvlText w:val="%1.%2.%3.%4.%5.%6.%7.%8."/>
      <w:lvlJc w:val="left"/>
      <w:pPr>
        <w:ind w:left="5010" w:hanging="1800"/>
      </w:pPr>
      <w:rPr>
        <w:rFonts w:hint="default"/>
      </w:rPr>
    </w:lvl>
    <w:lvl w:ilvl="8">
      <w:start w:val="1"/>
      <w:numFmt w:val="decimal"/>
      <w:isLgl/>
      <w:lvlText w:val="%1.%2.%3.%4.%5.%6.%7.%8.%9."/>
      <w:lvlJc w:val="left"/>
      <w:pPr>
        <w:ind w:left="5730" w:hanging="2160"/>
      </w:pPr>
      <w:rPr>
        <w:rFonts w:hint="default"/>
      </w:rPr>
    </w:lvl>
  </w:abstractNum>
  <w:abstractNum w:abstractNumId="3" w15:restartNumberingAfterBreak="0">
    <w:nsid w:val="46CB0C2A"/>
    <w:multiLevelType w:val="hybridMultilevel"/>
    <w:tmpl w:val="A1BE9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A6E1FCC"/>
    <w:multiLevelType w:val="multilevel"/>
    <w:tmpl w:val="3A8C7E10"/>
    <w:lvl w:ilvl="0">
      <w:start w:val="1"/>
      <w:numFmt w:val="decimal"/>
      <w:lvlText w:val="%1."/>
      <w:lvlJc w:val="left"/>
      <w:pPr>
        <w:ind w:left="1050" w:hanging="360"/>
      </w:pPr>
      <w:rPr>
        <w:rFonts w:hint="default"/>
      </w:rPr>
    </w:lvl>
    <w:lvl w:ilvl="1">
      <w:start w:val="1"/>
      <w:numFmt w:val="decimal"/>
      <w:isLgl/>
      <w:lvlText w:val="%1.%2."/>
      <w:lvlJc w:val="left"/>
      <w:pPr>
        <w:ind w:left="1770" w:hanging="720"/>
      </w:pPr>
      <w:rPr>
        <w:rFonts w:hint="default"/>
      </w:rPr>
    </w:lvl>
    <w:lvl w:ilvl="2">
      <w:start w:val="1"/>
      <w:numFmt w:val="decimal"/>
      <w:isLgl/>
      <w:lvlText w:val="%1.%2.%3."/>
      <w:lvlJc w:val="left"/>
      <w:pPr>
        <w:ind w:left="2130" w:hanging="720"/>
      </w:pPr>
      <w:rPr>
        <w:rFonts w:hint="default"/>
      </w:rPr>
    </w:lvl>
    <w:lvl w:ilvl="3">
      <w:start w:val="1"/>
      <w:numFmt w:val="decimal"/>
      <w:isLgl/>
      <w:lvlText w:val="%1.%2.%3.%4."/>
      <w:lvlJc w:val="left"/>
      <w:pPr>
        <w:ind w:left="2850" w:hanging="1080"/>
      </w:pPr>
      <w:rPr>
        <w:rFonts w:hint="default"/>
      </w:rPr>
    </w:lvl>
    <w:lvl w:ilvl="4">
      <w:start w:val="1"/>
      <w:numFmt w:val="decimal"/>
      <w:isLgl/>
      <w:lvlText w:val="%1.%2.%3.%4.%5."/>
      <w:lvlJc w:val="left"/>
      <w:pPr>
        <w:ind w:left="3210" w:hanging="1080"/>
      </w:pPr>
      <w:rPr>
        <w:rFonts w:hint="default"/>
      </w:rPr>
    </w:lvl>
    <w:lvl w:ilvl="5">
      <w:start w:val="1"/>
      <w:numFmt w:val="decimal"/>
      <w:isLgl/>
      <w:lvlText w:val="%1.%2.%3.%4.%5.%6."/>
      <w:lvlJc w:val="left"/>
      <w:pPr>
        <w:ind w:left="3930" w:hanging="1440"/>
      </w:pPr>
      <w:rPr>
        <w:rFonts w:hint="default"/>
      </w:rPr>
    </w:lvl>
    <w:lvl w:ilvl="6">
      <w:start w:val="1"/>
      <w:numFmt w:val="decimal"/>
      <w:isLgl/>
      <w:lvlText w:val="%1.%2.%3.%4.%5.%6.%7."/>
      <w:lvlJc w:val="left"/>
      <w:pPr>
        <w:ind w:left="4650" w:hanging="1800"/>
      </w:pPr>
      <w:rPr>
        <w:rFonts w:hint="default"/>
      </w:rPr>
    </w:lvl>
    <w:lvl w:ilvl="7">
      <w:start w:val="1"/>
      <w:numFmt w:val="decimal"/>
      <w:isLgl/>
      <w:lvlText w:val="%1.%2.%3.%4.%5.%6.%7.%8."/>
      <w:lvlJc w:val="left"/>
      <w:pPr>
        <w:ind w:left="5010" w:hanging="1800"/>
      </w:pPr>
      <w:rPr>
        <w:rFonts w:hint="default"/>
      </w:rPr>
    </w:lvl>
    <w:lvl w:ilvl="8">
      <w:start w:val="1"/>
      <w:numFmt w:val="decimal"/>
      <w:isLgl/>
      <w:lvlText w:val="%1.%2.%3.%4.%5.%6.%7.%8.%9."/>
      <w:lvlJc w:val="left"/>
      <w:pPr>
        <w:ind w:left="5730" w:hanging="2160"/>
      </w:pPr>
      <w:rPr>
        <w:rFont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451904"/>
    <w:rsid w:val="00000077"/>
    <w:rsid w:val="00012779"/>
    <w:rsid w:val="00020B4A"/>
    <w:rsid w:val="00025DD2"/>
    <w:rsid w:val="000308BF"/>
    <w:rsid w:val="00034BE8"/>
    <w:rsid w:val="00034FA0"/>
    <w:rsid w:val="00036D81"/>
    <w:rsid w:val="000374AE"/>
    <w:rsid w:val="00042050"/>
    <w:rsid w:val="0004792A"/>
    <w:rsid w:val="00051236"/>
    <w:rsid w:val="00052F29"/>
    <w:rsid w:val="0006425B"/>
    <w:rsid w:val="00070175"/>
    <w:rsid w:val="00072382"/>
    <w:rsid w:val="00072AE0"/>
    <w:rsid w:val="00074E6A"/>
    <w:rsid w:val="000761B7"/>
    <w:rsid w:val="00076682"/>
    <w:rsid w:val="000771E1"/>
    <w:rsid w:val="00082615"/>
    <w:rsid w:val="00083759"/>
    <w:rsid w:val="00084670"/>
    <w:rsid w:val="00087FF2"/>
    <w:rsid w:val="00090596"/>
    <w:rsid w:val="00090EC9"/>
    <w:rsid w:val="000929E3"/>
    <w:rsid w:val="00095DDB"/>
    <w:rsid w:val="00097381"/>
    <w:rsid w:val="00097D4F"/>
    <w:rsid w:val="000A35D7"/>
    <w:rsid w:val="000A3A72"/>
    <w:rsid w:val="000A3B53"/>
    <w:rsid w:val="000A7374"/>
    <w:rsid w:val="000B0FB0"/>
    <w:rsid w:val="000B7478"/>
    <w:rsid w:val="000D201A"/>
    <w:rsid w:val="000D3A03"/>
    <w:rsid w:val="000E78A4"/>
    <w:rsid w:val="001007AC"/>
    <w:rsid w:val="00111622"/>
    <w:rsid w:val="00114954"/>
    <w:rsid w:val="001179E2"/>
    <w:rsid w:val="001202B8"/>
    <w:rsid w:val="00122C9E"/>
    <w:rsid w:val="00122E6C"/>
    <w:rsid w:val="00124CCA"/>
    <w:rsid w:val="00125FAD"/>
    <w:rsid w:val="00126400"/>
    <w:rsid w:val="00135057"/>
    <w:rsid w:val="00145EBE"/>
    <w:rsid w:val="00146228"/>
    <w:rsid w:val="0015352B"/>
    <w:rsid w:val="00156C76"/>
    <w:rsid w:val="0016485A"/>
    <w:rsid w:val="00172016"/>
    <w:rsid w:val="00173E0C"/>
    <w:rsid w:val="001755E8"/>
    <w:rsid w:val="00195B9B"/>
    <w:rsid w:val="001A73F0"/>
    <w:rsid w:val="001B1F7C"/>
    <w:rsid w:val="001B23FD"/>
    <w:rsid w:val="001B3585"/>
    <w:rsid w:val="001B4435"/>
    <w:rsid w:val="001B5C8A"/>
    <w:rsid w:val="001C2B54"/>
    <w:rsid w:val="001C6D4B"/>
    <w:rsid w:val="001D66D6"/>
    <w:rsid w:val="001D69C0"/>
    <w:rsid w:val="001E3A46"/>
    <w:rsid w:val="001E6AAA"/>
    <w:rsid w:val="001F47D8"/>
    <w:rsid w:val="001F6F3B"/>
    <w:rsid w:val="00204F22"/>
    <w:rsid w:val="0021307F"/>
    <w:rsid w:val="00217C31"/>
    <w:rsid w:val="00225FC7"/>
    <w:rsid w:val="0023456E"/>
    <w:rsid w:val="00240A09"/>
    <w:rsid w:val="00243D99"/>
    <w:rsid w:val="00244C9D"/>
    <w:rsid w:val="00244FFD"/>
    <w:rsid w:val="002566FA"/>
    <w:rsid w:val="00265870"/>
    <w:rsid w:val="00265E57"/>
    <w:rsid w:val="00267568"/>
    <w:rsid w:val="0027086A"/>
    <w:rsid w:val="002743E0"/>
    <w:rsid w:val="00276827"/>
    <w:rsid w:val="00281021"/>
    <w:rsid w:val="00282DD1"/>
    <w:rsid w:val="00286B8E"/>
    <w:rsid w:val="00296C58"/>
    <w:rsid w:val="002A4875"/>
    <w:rsid w:val="002A73C7"/>
    <w:rsid w:val="002B7735"/>
    <w:rsid w:val="002C5CD0"/>
    <w:rsid w:val="002D31E4"/>
    <w:rsid w:val="002D523C"/>
    <w:rsid w:val="002E2C10"/>
    <w:rsid w:val="002F0BA3"/>
    <w:rsid w:val="002F3C07"/>
    <w:rsid w:val="002F4F6D"/>
    <w:rsid w:val="0030016B"/>
    <w:rsid w:val="0030156B"/>
    <w:rsid w:val="00312083"/>
    <w:rsid w:val="00320447"/>
    <w:rsid w:val="0032363D"/>
    <w:rsid w:val="00330F38"/>
    <w:rsid w:val="0033621D"/>
    <w:rsid w:val="00343FF8"/>
    <w:rsid w:val="0035739A"/>
    <w:rsid w:val="00357EFD"/>
    <w:rsid w:val="00360CEC"/>
    <w:rsid w:val="003839A2"/>
    <w:rsid w:val="00383C1A"/>
    <w:rsid w:val="00390693"/>
    <w:rsid w:val="00393ACA"/>
    <w:rsid w:val="003977EE"/>
    <w:rsid w:val="003A2840"/>
    <w:rsid w:val="003A3C7C"/>
    <w:rsid w:val="003A497C"/>
    <w:rsid w:val="003B2D1A"/>
    <w:rsid w:val="003B4C83"/>
    <w:rsid w:val="003C1474"/>
    <w:rsid w:val="003C2EA7"/>
    <w:rsid w:val="003D256E"/>
    <w:rsid w:val="003D3368"/>
    <w:rsid w:val="003D7E11"/>
    <w:rsid w:val="003F7C3D"/>
    <w:rsid w:val="0040053B"/>
    <w:rsid w:val="00411570"/>
    <w:rsid w:val="004121CC"/>
    <w:rsid w:val="004146A7"/>
    <w:rsid w:val="00414EB7"/>
    <w:rsid w:val="00425187"/>
    <w:rsid w:val="00426683"/>
    <w:rsid w:val="004357AD"/>
    <w:rsid w:val="00435E9D"/>
    <w:rsid w:val="0044243D"/>
    <w:rsid w:val="00447484"/>
    <w:rsid w:val="00451904"/>
    <w:rsid w:val="00451C40"/>
    <w:rsid w:val="00452106"/>
    <w:rsid w:val="004643ED"/>
    <w:rsid w:val="00466884"/>
    <w:rsid w:val="00466B9D"/>
    <w:rsid w:val="00481533"/>
    <w:rsid w:val="004816A7"/>
    <w:rsid w:val="0048389C"/>
    <w:rsid w:val="00483DAB"/>
    <w:rsid w:val="004A1077"/>
    <w:rsid w:val="004A40A9"/>
    <w:rsid w:val="004B2680"/>
    <w:rsid w:val="004B2DC0"/>
    <w:rsid w:val="004B492D"/>
    <w:rsid w:val="004B5394"/>
    <w:rsid w:val="004B5F04"/>
    <w:rsid w:val="004C54E6"/>
    <w:rsid w:val="004C5507"/>
    <w:rsid w:val="004C7D6B"/>
    <w:rsid w:val="004E414C"/>
    <w:rsid w:val="004F4923"/>
    <w:rsid w:val="00500704"/>
    <w:rsid w:val="00502AAA"/>
    <w:rsid w:val="00505DDF"/>
    <w:rsid w:val="00511480"/>
    <w:rsid w:val="0051690D"/>
    <w:rsid w:val="00522D5A"/>
    <w:rsid w:val="005234E6"/>
    <w:rsid w:val="005272F3"/>
    <w:rsid w:val="00534000"/>
    <w:rsid w:val="00535287"/>
    <w:rsid w:val="00546BED"/>
    <w:rsid w:val="00550737"/>
    <w:rsid w:val="0055412B"/>
    <w:rsid w:val="00560077"/>
    <w:rsid w:val="00567473"/>
    <w:rsid w:val="00575033"/>
    <w:rsid w:val="00581C16"/>
    <w:rsid w:val="005900AE"/>
    <w:rsid w:val="00592C2B"/>
    <w:rsid w:val="00593A37"/>
    <w:rsid w:val="00594E70"/>
    <w:rsid w:val="00595B7C"/>
    <w:rsid w:val="005A0610"/>
    <w:rsid w:val="005A517B"/>
    <w:rsid w:val="005A6079"/>
    <w:rsid w:val="005A6165"/>
    <w:rsid w:val="005A7F41"/>
    <w:rsid w:val="005B0C8C"/>
    <w:rsid w:val="005B2576"/>
    <w:rsid w:val="005B2B74"/>
    <w:rsid w:val="005B4426"/>
    <w:rsid w:val="005B52B7"/>
    <w:rsid w:val="005C1B0B"/>
    <w:rsid w:val="005C4234"/>
    <w:rsid w:val="005C7586"/>
    <w:rsid w:val="005D67DE"/>
    <w:rsid w:val="005D7CE4"/>
    <w:rsid w:val="005E4365"/>
    <w:rsid w:val="005F257A"/>
    <w:rsid w:val="005F6224"/>
    <w:rsid w:val="00606D80"/>
    <w:rsid w:val="00610450"/>
    <w:rsid w:val="006118E1"/>
    <w:rsid w:val="0061379C"/>
    <w:rsid w:val="00617B9D"/>
    <w:rsid w:val="00620EB2"/>
    <w:rsid w:val="00623ECE"/>
    <w:rsid w:val="006309A6"/>
    <w:rsid w:val="006351B1"/>
    <w:rsid w:val="0063631E"/>
    <w:rsid w:val="006407BE"/>
    <w:rsid w:val="00641A46"/>
    <w:rsid w:val="00642A71"/>
    <w:rsid w:val="00642AB9"/>
    <w:rsid w:val="0064677F"/>
    <w:rsid w:val="00647E26"/>
    <w:rsid w:val="0065733C"/>
    <w:rsid w:val="006637EE"/>
    <w:rsid w:val="00664BA8"/>
    <w:rsid w:val="0066654B"/>
    <w:rsid w:val="00672406"/>
    <w:rsid w:val="006733F4"/>
    <w:rsid w:val="006747D2"/>
    <w:rsid w:val="006751B8"/>
    <w:rsid w:val="00677BA9"/>
    <w:rsid w:val="00690B7C"/>
    <w:rsid w:val="006A15E3"/>
    <w:rsid w:val="006B7D91"/>
    <w:rsid w:val="006C2A39"/>
    <w:rsid w:val="006C2BA9"/>
    <w:rsid w:val="006C5DD8"/>
    <w:rsid w:val="006D3A6C"/>
    <w:rsid w:val="006D5349"/>
    <w:rsid w:val="006E01E8"/>
    <w:rsid w:val="006E17AB"/>
    <w:rsid w:val="006E3CF2"/>
    <w:rsid w:val="006E569C"/>
    <w:rsid w:val="006E6D56"/>
    <w:rsid w:val="006F0685"/>
    <w:rsid w:val="006F2958"/>
    <w:rsid w:val="007069AE"/>
    <w:rsid w:val="00713C54"/>
    <w:rsid w:val="00717D1D"/>
    <w:rsid w:val="00723947"/>
    <w:rsid w:val="007356D4"/>
    <w:rsid w:val="00744C09"/>
    <w:rsid w:val="00750231"/>
    <w:rsid w:val="00755A54"/>
    <w:rsid w:val="0075734E"/>
    <w:rsid w:val="007577F8"/>
    <w:rsid w:val="00760206"/>
    <w:rsid w:val="00761982"/>
    <w:rsid w:val="0076266E"/>
    <w:rsid w:val="007676C2"/>
    <w:rsid w:val="00787938"/>
    <w:rsid w:val="00791FC1"/>
    <w:rsid w:val="007949DF"/>
    <w:rsid w:val="007A02B8"/>
    <w:rsid w:val="007A196C"/>
    <w:rsid w:val="007A35F1"/>
    <w:rsid w:val="007A6030"/>
    <w:rsid w:val="007B0DFD"/>
    <w:rsid w:val="007B26BE"/>
    <w:rsid w:val="007B440F"/>
    <w:rsid w:val="007B4898"/>
    <w:rsid w:val="007B4D11"/>
    <w:rsid w:val="007B7A33"/>
    <w:rsid w:val="007B7E7E"/>
    <w:rsid w:val="007C48CE"/>
    <w:rsid w:val="007C4BDD"/>
    <w:rsid w:val="007C65B8"/>
    <w:rsid w:val="007D463F"/>
    <w:rsid w:val="007D4FA2"/>
    <w:rsid w:val="007E0C82"/>
    <w:rsid w:val="007F405B"/>
    <w:rsid w:val="007F4109"/>
    <w:rsid w:val="007F70A0"/>
    <w:rsid w:val="0080010D"/>
    <w:rsid w:val="00803FC0"/>
    <w:rsid w:val="00821102"/>
    <w:rsid w:val="00832AF3"/>
    <w:rsid w:val="008508D0"/>
    <w:rsid w:val="00854DD0"/>
    <w:rsid w:val="00857636"/>
    <w:rsid w:val="00861493"/>
    <w:rsid w:val="00865EB4"/>
    <w:rsid w:val="008714E6"/>
    <w:rsid w:val="00882365"/>
    <w:rsid w:val="00891A61"/>
    <w:rsid w:val="008946C6"/>
    <w:rsid w:val="0089538A"/>
    <w:rsid w:val="0089631E"/>
    <w:rsid w:val="008A338B"/>
    <w:rsid w:val="008B2A9B"/>
    <w:rsid w:val="008B4661"/>
    <w:rsid w:val="008C068C"/>
    <w:rsid w:val="008C6179"/>
    <w:rsid w:val="008C7C82"/>
    <w:rsid w:val="008D7197"/>
    <w:rsid w:val="008E004C"/>
    <w:rsid w:val="008E1352"/>
    <w:rsid w:val="008E4F67"/>
    <w:rsid w:val="008E5E46"/>
    <w:rsid w:val="008F420A"/>
    <w:rsid w:val="008F71CA"/>
    <w:rsid w:val="00901AA5"/>
    <w:rsid w:val="009139D8"/>
    <w:rsid w:val="00914BCF"/>
    <w:rsid w:val="00914EDE"/>
    <w:rsid w:val="0092317D"/>
    <w:rsid w:val="0094086A"/>
    <w:rsid w:val="00941C01"/>
    <w:rsid w:val="00950496"/>
    <w:rsid w:val="00953D37"/>
    <w:rsid w:val="00957447"/>
    <w:rsid w:val="00961715"/>
    <w:rsid w:val="00963289"/>
    <w:rsid w:val="0096743B"/>
    <w:rsid w:val="009729B6"/>
    <w:rsid w:val="00974103"/>
    <w:rsid w:val="00975F82"/>
    <w:rsid w:val="00983007"/>
    <w:rsid w:val="00983192"/>
    <w:rsid w:val="00994FB5"/>
    <w:rsid w:val="009A4A27"/>
    <w:rsid w:val="009A51AC"/>
    <w:rsid w:val="009A588A"/>
    <w:rsid w:val="009A7072"/>
    <w:rsid w:val="009B7FEB"/>
    <w:rsid w:val="009C09FB"/>
    <w:rsid w:val="009C6EAA"/>
    <w:rsid w:val="009D7D6E"/>
    <w:rsid w:val="009E051E"/>
    <w:rsid w:val="009F08FB"/>
    <w:rsid w:val="009F500A"/>
    <w:rsid w:val="009F5B94"/>
    <w:rsid w:val="00A00AAE"/>
    <w:rsid w:val="00A05BBC"/>
    <w:rsid w:val="00A16A1E"/>
    <w:rsid w:val="00A20D60"/>
    <w:rsid w:val="00A211BF"/>
    <w:rsid w:val="00A23489"/>
    <w:rsid w:val="00A258E5"/>
    <w:rsid w:val="00A261AB"/>
    <w:rsid w:val="00A3174F"/>
    <w:rsid w:val="00A3288E"/>
    <w:rsid w:val="00A37812"/>
    <w:rsid w:val="00A435E0"/>
    <w:rsid w:val="00A43E17"/>
    <w:rsid w:val="00A471E5"/>
    <w:rsid w:val="00A57621"/>
    <w:rsid w:val="00A60216"/>
    <w:rsid w:val="00A606E1"/>
    <w:rsid w:val="00A60828"/>
    <w:rsid w:val="00A6296D"/>
    <w:rsid w:val="00A73214"/>
    <w:rsid w:val="00A8204E"/>
    <w:rsid w:val="00A83E50"/>
    <w:rsid w:val="00A859D5"/>
    <w:rsid w:val="00A97C24"/>
    <w:rsid w:val="00AA3373"/>
    <w:rsid w:val="00AA3AF5"/>
    <w:rsid w:val="00AA4652"/>
    <w:rsid w:val="00AB669E"/>
    <w:rsid w:val="00AC086D"/>
    <w:rsid w:val="00AC5B52"/>
    <w:rsid w:val="00AE6D81"/>
    <w:rsid w:val="00AF2117"/>
    <w:rsid w:val="00AF3309"/>
    <w:rsid w:val="00AF503B"/>
    <w:rsid w:val="00AF7522"/>
    <w:rsid w:val="00B015B4"/>
    <w:rsid w:val="00B04086"/>
    <w:rsid w:val="00B05F73"/>
    <w:rsid w:val="00B1512A"/>
    <w:rsid w:val="00B17249"/>
    <w:rsid w:val="00B21524"/>
    <w:rsid w:val="00B22B69"/>
    <w:rsid w:val="00B253F4"/>
    <w:rsid w:val="00B30192"/>
    <w:rsid w:val="00B34610"/>
    <w:rsid w:val="00B34D66"/>
    <w:rsid w:val="00B421B1"/>
    <w:rsid w:val="00B42684"/>
    <w:rsid w:val="00B42B60"/>
    <w:rsid w:val="00B4659E"/>
    <w:rsid w:val="00B503FC"/>
    <w:rsid w:val="00B5174C"/>
    <w:rsid w:val="00B55C71"/>
    <w:rsid w:val="00B70337"/>
    <w:rsid w:val="00B70DDA"/>
    <w:rsid w:val="00B83E50"/>
    <w:rsid w:val="00B95743"/>
    <w:rsid w:val="00BA123D"/>
    <w:rsid w:val="00BA1324"/>
    <w:rsid w:val="00BA3FE1"/>
    <w:rsid w:val="00BA57AB"/>
    <w:rsid w:val="00BA7872"/>
    <w:rsid w:val="00BB2B38"/>
    <w:rsid w:val="00BC1BB3"/>
    <w:rsid w:val="00BC31FC"/>
    <w:rsid w:val="00BC4868"/>
    <w:rsid w:val="00BC70C5"/>
    <w:rsid w:val="00BD7788"/>
    <w:rsid w:val="00BE7F36"/>
    <w:rsid w:val="00C04C1A"/>
    <w:rsid w:val="00C04F72"/>
    <w:rsid w:val="00C05029"/>
    <w:rsid w:val="00C11149"/>
    <w:rsid w:val="00C1452F"/>
    <w:rsid w:val="00C148F9"/>
    <w:rsid w:val="00C14B92"/>
    <w:rsid w:val="00C23E2A"/>
    <w:rsid w:val="00C24BFA"/>
    <w:rsid w:val="00C24EBA"/>
    <w:rsid w:val="00C25325"/>
    <w:rsid w:val="00C3084E"/>
    <w:rsid w:val="00C3200B"/>
    <w:rsid w:val="00C52123"/>
    <w:rsid w:val="00C5275E"/>
    <w:rsid w:val="00C559A3"/>
    <w:rsid w:val="00C55B72"/>
    <w:rsid w:val="00C56712"/>
    <w:rsid w:val="00C66E1E"/>
    <w:rsid w:val="00C70080"/>
    <w:rsid w:val="00C71CA0"/>
    <w:rsid w:val="00C74E5E"/>
    <w:rsid w:val="00C75E1A"/>
    <w:rsid w:val="00C860D9"/>
    <w:rsid w:val="00C91688"/>
    <w:rsid w:val="00CB0242"/>
    <w:rsid w:val="00CB0D69"/>
    <w:rsid w:val="00CB4509"/>
    <w:rsid w:val="00CB4AF2"/>
    <w:rsid w:val="00CC240A"/>
    <w:rsid w:val="00CC497B"/>
    <w:rsid w:val="00CD2DE8"/>
    <w:rsid w:val="00CD498D"/>
    <w:rsid w:val="00CD517F"/>
    <w:rsid w:val="00CD7D93"/>
    <w:rsid w:val="00CE4144"/>
    <w:rsid w:val="00CE6C2B"/>
    <w:rsid w:val="00CF1217"/>
    <w:rsid w:val="00D015AC"/>
    <w:rsid w:val="00D056F0"/>
    <w:rsid w:val="00D13DA3"/>
    <w:rsid w:val="00D21C4E"/>
    <w:rsid w:val="00D27867"/>
    <w:rsid w:val="00D34DBA"/>
    <w:rsid w:val="00D40581"/>
    <w:rsid w:val="00D44AEF"/>
    <w:rsid w:val="00D47048"/>
    <w:rsid w:val="00D5035F"/>
    <w:rsid w:val="00D54354"/>
    <w:rsid w:val="00D54533"/>
    <w:rsid w:val="00D56CB5"/>
    <w:rsid w:val="00D609B3"/>
    <w:rsid w:val="00D61926"/>
    <w:rsid w:val="00D73719"/>
    <w:rsid w:val="00D75C10"/>
    <w:rsid w:val="00D84D4B"/>
    <w:rsid w:val="00D917D4"/>
    <w:rsid w:val="00D937B6"/>
    <w:rsid w:val="00D97894"/>
    <w:rsid w:val="00DA0618"/>
    <w:rsid w:val="00DA321B"/>
    <w:rsid w:val="00DB2178"/>
    <w:rsid w:val="00DB2256"/>
    <w:rsid w:val="00DB4851"/>
    <w:rsid w:val="00DB5C37"/>
    <w:rsid w:val="00DC2906"/>
    <w:rsid w:val="00DC3A20"/>
    <w:rsid w:val="00DC6B06"/>
    <w:rsid w:val="00DD03FF"/>
    <w:rsid w:val="00DE3FBE"/>
    <w:rsid w:val="00DF2960"/>
    <w:rsid w:val="00DF4BD0"/>
    <w:rsid w:val="00E02BFF"/>
    <w:rsid w:val="00E02C4E"/>
    <w:rsid w:val="00E1377C"/>
    <w:rsid w:val="00E13F72"/>
    <w:rsid w:val="00E1519E"/>
    <w:rsid w:val="00E15E6C"/>
    <w:rsid w:val="00E20F01"/>
    <w:rsid w:val="00E27C0E"/>
    <w:rsid w:val="00E31FD9"/>
    <w:rsid w:val="00E32A03"/>
    <w:rsid w:val="00E3478A"/>
    <w:rsid w:val="00E36587"/>
    <w:rsid w:val="00E43FB9"/>
    <w:rsid w:val="00E47A24"/>
    <w:rsid w:val="00E47FE8"/>
    <w:rsid w:val="00E52E23"/>
    <w:rsid w:val="00E53DB4"/>
    <w:rsid w:val="00E5450E"/>
    <w:rsid w:val="00E650ED"/>
    <w:rsid w:val="00E67267"/>
    <w:rsid w:val="00E712BB"/>
    <w:rsid w:val="00E71975"/>
    <w:rsid w:val="00E72216"/>
    <w:rsid w:val="00E74E0A"/>
    <w:rsid w:val="00E83B2C"/>
    <w:rsid w:val="00E85EF9"/>
    <w:rsid w:val="00EA48F2"/>
    <w:rsid w:val="00EA519B"/>
    <w:rsid w:val="00EA51F7"/>
    <w:rsid w:val="00EB016A"/>
    <w:rsid w:val="00EC5DB0"/>
    <w:rsid w:val="00EC642B"/>
    <w:rsid w:val="00EC758C"/>
    <w:rsid w:val="00EC79F3"/>
    <w:rsid w:val="00ED578B"/>
    <w:rsid w:val="00EE17AC"/>
    <w:rsid w:val="00EE4AA5"/>
    <w:rsid w:val="00EF49C9"/>
    <w:rsid w:val="00F00DB4"/>
    <w:rsid w:val="00F05F5B"/>
    <w:rsid w:val="00F067C9"/>
    <w:rsid w:val="00F12CE7"/>
    <w:rsid w:val="00F21128"/>
    <w:rsid w:val="00F26B1B"/>
    <w:rsid w:val="00F26DF7"/>
    <w:rsid w:val="00F27723"/>
    <w:rsid w:val="00F31161"/>
    <w:rsid w:val="00F3142A"/>
    <w:rsid w:val="00F36746"/>
    <w:rsid w:val="00F4174B"/>
    <w:rsid w:val="00F5167E"/>
    <w:rsid w:val="00F51D57"/>
    <w:rsid w:val="00F52110"/>
    <w:rsid w:val="00F53AA4"/>
    <w:rsid w:val="00F55376"/>
    <w:rsid w:val="00F6745E"/>
    <w:rsid w:val="00F70356"/>
    <w:rsid w:val="00F72929"/>
    <w:rsid w:val="00F73E21"/>
    <w:rsid w:val="00F77C80"/>
    <w:rsid w:val="00F845D3"/>
    <w:rsid w:val="00F90E3B"/>
    <w:rsid w:val="00F923D4"/>
    <w:rsid w:val="00F953D0"/>
    <w:rsid w:val="00F956A0"/>
    <w:rsid w:val="00F95DDF"/>
    <w:rsid w:val="00FA7BB2"/>
    <w:rsid w:val="00FB0F66"/>
    <w:rsid w:val="00FB1D9E"/>
    <w:rsid w:val="00FC1193"/>
    <w:rsid w:val="00FC5BF6"/>
    <w:rsid w:val="00FD2A1B"/>
    <w:rsid w:val="00FE1654"/>
    <w:rsid w:val="00FF55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46A995B"/>
  <w15:docId w15:val="{6B4CC83C-A72C-4F51-AAC4-1040F1AF6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01E8"/>
  </w:style>
  <w:style w:type="paragraph" w:styleId="1">
    <w:name w:val="heading 1"/>
    <w:basedOn w:val="a"/>
    <w:link w:val="10"/>
    <w:uiPriority w:val="9"/>
    <w:qFormat/>
    <w:rsid w:val="00DF296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1904"/>
    <w:pPr>
      <w:ind w:left="720"/>
      <w:contextualSpacing/>
    </w:pPr>
  </w:style>
  <w:style w:type="paragraph" w:styleId="a4">
    <w:name w:val="Balloon Text"/>
    <w:basedOn w:val="a"/>
    <w:link w:val="a5"/>
    <w:uiPriority w:val="99"/>
    <w:semiHidden/>
    <w:unhideWhenUsed/>
    <w:rsid w:val="0045190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51904"/>
    <w:rPr>
      <w:rFonts w:ascii="Tahoma" w:hAnsi="Tahoma" w:cs="Tahoma"/>
      <w:sz w:val="16"/>
      <w:szCs w:val="16"/>
    </w:rPr>
  </w:style>
  <w:style w:type="character" w:customStyle="1" w:styleId="a6">
    <w:name w:val="Основной текст Знак"/>
    <w:basedOn w:val="a0"/>
    <w:link w:val="a7"/>
    <w:semiHidden/>
    <w:locked/>
    <w:rsid w:val="00451904"/>
    <w:rPr>
      <w:sz w:val="28"/>
      <w:szCs w:val="24"/>
    </w:rPr>
  </w:style>
  <w:style w:type="paragraph" w:styleId="a7">
    <w:name w:val="Body Text"/>
    <w:basedOn w:val="a"/>
    <w:link w:val="a6"/>
    <w:semiHidden/>
    <w:rsid w:val="00451904"/>
    <w:pPr>
      <w:spacing w:after="0" w:line="240" w:lineRule="auto"/>
      <w:jc w:val="both"/>
    </w:pPr>
    <w:rPr>
      <w:sz w:val="28"/>
      <w:szCs w:val="24"/>
    </w:rPr>
  </w:style>
  <w:style w:type="character" w:customStyle="1" w:styleId="11">
    <w:name w:val="Основной текст Знак1"/>
    <w:basedOn w:val="a0"/>
    <w:uiPriority w:val="99"/>
    <w:semiHidden/>
    <w:rsid w:val="00451904"/>
  </w:style>
  <w:style w:type="paragraph" w:customStyle="1" w:styleId="ConsPlusCell">
    <w:name w:val="ConsPlusCell"/>
    <w:rsid w:val="0045190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8">
    <w:name w:val="Знак Знак Знак Знак"/>
    <w:basedOn w:val="a"/>
    <w:rsid w:val="00451904"/>
    <w:pPr>
      <w:spacing w:after="0" w:line="240" w:lineRule="auto"/>
    </w:pPr>
    <w:rPr>
      <w:rFonts w:ascii="Verdana" w:eastAsia="Times New Roman" w:hAnsi="Verdana" w:cs="Verdana"/>
      <w:sz w:val="20"/>
      <w:szCs w:val="20"/>
      <w:lang w:val="en-US" w:eastAsia="en-US"/>
    </w:rPr>
  </w:style>
  <w:style w:type="paragraph" w:styleId="a9">
    <w:name w:val="footer"/>
    <w:basedOn w:val="a"/>
    <w:link w:val="aa"/>
    <w:rsid w:val="0045190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a">
    <w:name w:val="Нижний колонтитул Знак"/>
    <w:basedOn w:val="a0"/>
    <w:link w:val="a9"/>
    <w:rsid w:val="00451904"/>
    <w:rPr>
      <w:rFonts w:ascii="Times New Roman" w:eastAsia="Times New Roman" w:hAnsi="Times New Roman" w:cs="Times New Roman"/>
      <w:sz w:val="24"/>
      <w:szCs w:val="24"/>
    </w:rPr>
  </w:style>
  <w:style w:type="character" w:styleId="ab">
    <w:name w:val="page number"/>
    <w:basedOn w:val="a0"/>
    <w:rsid w:val="00451904"/>
  </w:style>
  <w:style w:type="paragraph" w:customStyle="1" w:styleId="ConsPlusNonformat">
    <w:name w:val="ConsPlusNonformat"/>
    <w:rsid w:val="00451904"/>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c">
    <w:name w:val="Hyperlink"/>
    <w:rsid w:val="00FC5BF6"/>
    <w:rPr>
      <w:color w:val="0000FF"/>
      <w:u w:val="single"/>
    </w:rPr>
  </w:style>
  <w:style w:type="character" w:customStyle="1" w:styleId="10">
    <w:name w:val="Заголовок 1 Знак"/>
    <w:basedOn w:val="a0"/>
    <w:link w:val="1"/>
    <w:uiPriority w:val="9"/>
    <w:rsid w:val="00DF2960"/>
    <w:rPr>
      <w:rFonts w:ascii="Times New Roman" w:eastAsia="Times New Roman" w:hAnsi="Times New Roman" w:cs="Times New Roman"/>
      <w:b/>
      <w:bCs/>
      <w:kern w:val="36"/>
      <w:sz w:val="48"/>
      <w:szCs w:val="48"/>
    </w:rPr>
  </w:style>
  <w:style w:type="paragraph" w:styleId="ad">
    <w:name w:val="header"/>
    <w:basedOn w:val="a"/>
    <w:link w:val="ae"/>
    <w:uiPriority w:val="99"/>
    <w:unhideWhenUsed/>
    <w:rsid w:val="006747D2"/>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6747D2"/>
  </w:style>
  <w:style w:type="paragraph" w:styleId="af">
    <w:name w:val="No Spacing"/>
    <w:uiPriority w:val="1"/>
    <w:qFormat/>
    <w:rsid w:val="00F12CE7"/>
    <w:pPr>
      <w:spacing w:after="0" w:line="240" w:lineRule="auto"/>
    </w:pPr>
  </w:style>
  <w:style w:type="paragraph" w:customStyle="1" w:styleId="headertext">
    <w:name w:val="headertext"/>
    <w:basedOn w:val="a"/>
    <w:rsid w:val="007A02B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7A02B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750047">
      <w:bodyDiv w:val="1"/>
      <w:marLeft w:val="0"/>
      <w:marRight w:val="0"/>
      <w:marTop w:val="0"/>
      <w:marBottom w:val="0"/>
      <w:divBdr>
        <w:top w:val="none" w:sz="0" w:space="0" w:color="auto"/>
        <w:left w:val="none" w:sz="0" w:space="0" w:color="auto"/>
        <w:bottom w:val="none" w:sz="0" w:space="0" w:color="auto"/>
        <w:right w:val="none" w:sz="0" w:space="0" w:color="auto"/>
      </w:divBdr>
    </w:div>
    <w:div w:id="812528416">
      <w:bodyDiv w:val="1"/>
      <w:marLeft w:val="0"/>
      <w:marRight w:val="0"/>
      <w:marTop w:val="0"/>
      <w:marBottom w:val="0"/>
      <w:divBdr>
        <w:top w:val="none" w:sz="0" w:space="0" w:color="auto"/>
        <w:left w:val="none" w:sz="0" w:space="0" w:color="auto"/>
        <w:bottom w:val="none" w:sz="0" w:space="0" w:color="auto"/>
        <w:right w:val="none" w:sz="0" w:space="0" w:color="auto"/>
      </w:divBdr>
    </w:div>
    <w:div w:id="2050572393">
      <w:bodyDiv w:val="1"/>
      <w:marLeft w:val="0"/>
      <w:marRight w:val="0"/>
      <w:marTop w:val="0"/>
      <w:marBottom w:val="0"/>
      <w:divBdr>
        <w:top w:val="none" w:sz="0" w:space="0" w:color="auto"/>
        <w:left w:val="none" w:sz="0" w:space="0" w:color="auto"/>
        <w:bottom w:val="none" w:sz="0" w:space="0" w:color="auto"/>
        <w:right w:val="none" w:sz="0" w:space="0" w:color="auto"/>
      </w:divBdr>
    </w:div>
    <w:div w:id="2084793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kizlas.ru" TargetMode="Externa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hyperlink" Target="https://docs.cntd.ru/document/407190336" TargetMode="External"/><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542</TotalTime>
  <Pages>10</Pages>
  <Words>3109</Words>
  <Characters>17726</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МО</Company>
  <LinksUpToDate>false</LinksUpToDate>
  <CharactersWithSpaces>20794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dc:creator>
  <cp:lastModifiedBy>User</cp:lastModifiedBy>
  <cp:revision>44</cp:revision>
  <cp:lastPrinted>2024-11-19T02:06:00Z</cp:lastPrinted>
  <dcterms:created xsi:type="dcterms:W3CDTF">2022-03-24T01:30:00Z</dcterms:created>
  <dcterms:modified xsi:type="dcterms:W3CDTF">2025-07-10T07:08:00Z</dcterms:modified>
</cp:coreProperties>
</file>