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71E" w:rsidRDefault="0057071E" w:rsidP="00677655">
      <w:pPr>
        <w:shd w:val="clear" w:color="auto" w:fill="FFFFFF"/>
        <w:rPr>
          <w:color w:val="000000"/>
          <w:w w:val="135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135"/>
        <w:gridCol w:w="1076"/>
        <w:gridCol w:w="3907"/>
      </w:tblGrid>
      <w:tr w:rsidR="00677655" w:rsidRPr="00EA35F5" w:rsidTr="00A50B61">
        <w:trPr>
          <w:cantSplit/>
          <w:trHeight w:val="1320"/>
          <w:jc w:val="center"/>
        </w:trPr>
        <w:tc>
          <w:tcPr>
            <w:tcW w:w="4135" w:type="dxa"/>
            <w:shd w:val="clear" w:color="auto" w:fill="auto"/>
          </w:tcPr>
          <w:p w:rsidR="009A7682" w:rsidRDefault="009A7682" w:rsidP="009A7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A50B61" w:rsidRDefault="009A7682" w:rsidP="009A7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СЕЛЬСКОГО ПОСЕЛЕНИЯ КЫ</w:t>
            </w:r>
            <w:r w:rsidR="00A50B61">
              <w:rPr>
                <w:sz w:val="26"/>
                <w:szCs w:val="26"/>
              </w:rPr>
              <w:t>ЗЛАССКОГО СЕЛЬСОВЕТА АСКИЗСКОГО</w:t>
            </w:r>
          </w:p>
          <w:p w:rsidR="00A50B61" w:rsidRDefault="00A50B61" w:rsidP="009A7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МУНИЦИПАЛЬНОГО </w:t>
            </w:r>
            <w:r w:rsidR="009A7682">
              <w:rPr>
                <w:sz w:val="26"/>
                <w:szCs w:val="26"/>
              </w:rPr>
              <w:t>РАЙОНА</w:t>
            </w:r>
          </w:p>
          <w:p w:rsidR="00677655" w:rsidRPr="00EA35F5" w:rsidRDefault="009A7682" w:rsidP="009A7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РЕСПУБЛИКИ ХАКАСИЯ                                      </w:t>
            </w:r>
          </w:p>
        </w:tc>
        <w:tc>
          <w:tcPr>
            <w:tcW w:w="1076" w:type="dxa"/>
            <w:shd w:val="clear" w:color="auto" w:fill="auto"/>
          </w:tcPr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</w:p>
          <w:p w:rsidR="00677655" w:rsidRPr="00EA35F5" w:rsidRDefault="00677655" w:rsidP="00DB62DE">
            <w:pPr>
              <w:rPr>
                <w:sz w:val="26"/>
                <w:szCs w:val="26"/>
              </w:rPr>
            </w:pPr>
          </w:p>
        </w:tc>
        <w:tc>
          <w:tcPr>
            <w:tcW w:w="3907" w:type="dxa"/>
            <w:shd w:val="clear" w:color="auto" w:fill="auto"/>
          </w:tcPr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  <w:r w:rsidRPr="00EA35F5">
              <w:rPr>
                <w:sz w:val="26"/>
                <w:szCs w:val="26"/>
              </w:rPr>
              <w:t>РОССИЯ ФЕДЕРАЦИЯЗЫ</w:t>
            </w: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  <w:r w:rsidRPr="00EA35F5">
              <w:rPr>
                <w:sz w:val="26"/>
                <w:szCs w:val="26"/>
              </w:rPr>
              <w:t>ХАКАС РЕСПУБЛИКА</w:t>
            </w: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  <w:r w:rsidRPr="00EA35F5">
              <w:rPr>
                <w:sz w:val="26"/>
                <w:szCs w:val="26"/>
              </w:rPr>
              <w:t>КЫЗЛАСТА</w:t>
            </w:r>
            <w:r w:rsidRPr="00EA35F5">
              <w:rPr>
                <w:sz w:val="26"/>
                <w:szCs w:val="26"/>
                <w:lang w:val="en-US"/>
              </w:rPr>
              <w:t>F</w:t>
            </w:r>
            <w:r w:rsidRPr="00EA35F5">
              <w:rPr>
                <w:sz w:val="26"/>
                <w:szCs w:val="26"/>
              </w:rPr>
              <w:t>Ы ААЛ ЧОБ</w:t>
            </w:r>
            <w:r w:rsidRPr="00EA35F5">
              <w:rPr>
                <w:sz w:val="26"/>
                <w:szCs w:val="26"/>
                <w:lang w:val="en-US"/>
              </w:rPr>
              <w:t>I</w:t>
            </w: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  <w:r w:rsidRPr="00EA35F5">
              <w:rPr>
                <w:sz w:val="26"/>
                <w:szCs w:val="26"/>
              </w:rPr>
              <w:t>МУНИЦИПАЛЬНАЙ ПУД</w:t>
            </w:r>
            <w:r w:rsidRPr="00EA35F5">
              <w:rPr>
                <w:sz w:val="26"/>
                <w:szCs w:val="26"/>
                <w:lang w:val="en-US"/>
              </w:rPr>
              <w:t>I</w:t>
            </w:r>
            <w:r w:rsidRPr="00EA35F5">
              <w:rPr>
                <w:sz w:val="26"/>
                <w:szCs w:val="26"/>
              </w:rPr>
              <w:t>З</w:t>
            </w:r>
            <w:r w:rsidRPr="00EA35F5">
              <w:rPr>
                <w:sz w:val="26"/>
                <w:szCs w:val="26"/>
                <w:lang w:val="en-US"/>
              </w:rPr>
              <w:t>I</w:t>
            </w:r>
            <w:r w:rsidRPr="00EA35F5">
              <w:rPr>
                <w:sz w:val="26"/>
                <w:szCs w:val="26"/>
              </w:rPr>
              <w:t>Н</w:t>
            </w:r>
            <w:r w:rsidRPr="00EA35F5">
              <w:rPr>
                <w:sz w:val="26"/>
                <w:szCs w:val="26"/>
                <w:lang w:val="en-US"/>
              </w:rPr>
              <w:t>I</w:t>
            </w:r>
            <w:r w:rsidRPr="00EA35F5">
              <w:rPr>
                <w:sz w:val="26"/>
                <w:szCs w:val="26"/>
              </w:rPr>
              <w:t xml:space="preserve">Н </w:t>
            </w:r>
          </w:p>
          <w:p w:rsidR="00677655" w:rsidRPr="00EA35F5" w:rsidRDefault="00677655" w:rsidP="00DB62DE">
            <w:pPr>
              <w:jc w:val="center"/>
              <w:rPr>
                <w:sz w:val="26"/>
                <w:szCs w:val="26"/>
              </w:rPr>
            </w:pPr>
            <w:r w:rsidRPr="00EA35F5">
              <w:rPr>
                <w:sz w:val="26"/>
                <w:szCs w:val="26"/>
              </w:rPr>
              <w:t>ПАЗЫ</w:t>
            </w:r>
          </w:p>
        </w:tc>
      </w:tr>
    </w:tbl>
    <w:p w:rsidR="00677655" w:rsidRPr="00EA35F5" w:rsidRDefault="00677655" w:rsidP="00677655">
      <w:pPr>
        <w:rPr>
          <w:sz w:val="26"/>
        </w:rPr>
      </w:pPr>
    </w:p>
    <w:p w:rsidR="00677655" w:rsidRDefault="00677655" w:rsidP="00677655">
      <w:pPr>
        <w:rPr>
          <w:sz w:val="26"/>
        </w:rPr>
      </w:pPr>
      <w:r w:rsidRPr="00EA35F5">
        <w:rPr>
          <w:sz w:val="26"/>
        </w:rPr>
        <w:t xml:space="preserve">                                                 </w:t>
      </w:r>
    </w:p>
    <w:p w:rsidR="00677655" w:rsidRPr="00EA35F5" w:rsidRDefault="00914F2F" w:rsidP="00677655">
      <w:pPr>
        <w:jc w:val="center"/>
        <w:rPr>
          <w:sz w:val="26"/>
        </w:rPr>
      </w:pPr>
      <w:r>
        <w:rPr>
          <w:sz w:val="26"/>
        </w:rPr>
        <w:t xml:space="preserve">    </w:t>
      </w:r>
      <w:r w:rsidR="00677655" w:rsidRPr="00EA35F5">
        <w:rPr>
          <w:sz w:val="26"/>
        </w:rPr>
        <w:t>П О С Т А Н О В Л Е Н И Е</w:t>
      </w:r>
      <w:r w:rsidR="001D5D1A">
        <w:rPr>
          <w:sz w:val="26"/>
        </w:rPr>
        <w:t xml:space="preserve">                         </w:t>
      </w:r>
    </w:p>
    <w:p w:rsidR="00677655" w:rsidRPr="00EA35F5" w:rsidRDefault="00677655" w:rsidP="00677655">
      <w:pPr>
        <w:rPr>
          <w:sz w:val="26"/>
        </w:rPr>
      </w:pPr>
    </w:p>
    <w:p w:rsidR="00677655" w:rsidRPr="00E760D0" w:rsidRDefault="00A50B61" w:rsidP="00677655">
      <w:pPr>
        <w:rPr>
          <w:sz w:val="26"/>
          <w:szCs w:val="26"/>
        </w:rPr>
      </w:pPr>
      <w:r>
        <w:rPr>
          <w:sz w:val="26"/>
          <w:szCs w:val="26"/>
        </w:rPr>
        <w:t>о</w:t>
      </w:r>
      <w:bookmarkStart w:id="0" w:name="_GoBack"/>
      <w:bookmarkEnd w:id="0"/>
      <w:r w:rsidR="00677655">
        <w:rPr>
          <w:sz w:val="26"/>
          <w:szCs w:val="26"/>
        </w:rPr>
        <w:t>т</w:t>
      </w:r>
      <w:r w:rsidR="00E17CB4">
        <w:rPr>
          <w:sz w:val="26"/>
          <w:szCs w:val="26"/>
        </w:rPr>
        <w:t xml:space="preserve"> 05</w:t>
      </w:r>
      <w:r w:rsidR="00513360">
        <w:rPr>
          <w:sz w:val="26"/>
          <w:szCs w:val="26"/>
        </w:rPr>
        <w:t>.11.2025</w:t>
      </w:r>
      <w:r w:rsidR="00E760D0">
        <w:rPr>
          <w:sz w:val="26"/>
          <w:szCs w:val="26"/>
        </w:rPr>
        <w:t>г.</w:t>
      </w:r>
      <w:r w:rsidR="001D5D1A">
        <w:rPr>
          <w:sz w:val="26"/>
          <w:szCs w:val="26"/>
        </w:rPr>
        <w:t xml:space="preserve">                 </w:t>
      </w:r>
      <w:r w:rsidR="00677655" w:rsidRPr="00EA35F5">
        <w:rPr>
          <w:sz w:val="26"/>
          <w:szCs w:val="26"/>
        </w:rPr>
        <w:t xml:space="preserve">     </w:t>
      </w:r>
      <w:r w:rsidR="00E760D0">
        <w:rPr>
          <w:sz w:val="26"/>
          <w:szCs w:val="26"/>
        </w:rPr>
        <w:t xml:space="preserve">           </w:t>
      </w:r>
      <w:r w:rsidR="00677655" w:rsidRPr="00EA35F5">
        <w:rPr>
          <w:sz w:val="26"/>
          <w:szCs w:val="26"/>
        </w:rPr>
        <w:t xml:space="preserve">  с. Кызлас                                       </w:t>
      </w:r>
      <w:r w:rsidR="00677655">
        <w:rPr>
          <w:sz w:val="26"/>
          <w:szCs w:val="26"/>
        </w:rPr>
        <w:t xml:space="preserve">   </w:t>
      </w:r>
      <w:r w:rsidR="001D5D1A">
        <w:rPr>
          <w:sz w:val="26"/>
          <w:szCs w:val="26"/>
        </w:rPr>
        <w:t>№</w:t>
      </w:r>
      <w:r w:rsidR="00513360">
        <w:rPr>
          <w:sz w:val="26"/>
          <w:szCs w:val="26"/>
        </w:rPr>
        <w:t xml:space="preserve"> </w:t>
      </w:r>
      <w:r w:rsidR="00E17CB4">
        <w:rPr>
          <w:sz w:val="26"/>
          <w:szCs w:val="26"/>
        </w:rPr>
        <w:t>46</w:t>
      </w:r>
    </w:p>
    <w:p w:rsidR="00677655" w:rsidRDefault="00677655" w:rsidP="00677655">
      <w:pPr>
        <w:rPr>
          <w:sz w:val="26"/>
          <w:szCs w:val="26"/>
        </w:rPr>
      </w:pPr>
    </w:p>
    <w:p w:rsidR="00677655" w:rsidRPr="00EA35F5" w:rsidRDefault="00677655" w:rsidP="00677655">
      <w:pPr>
        <w:rPr>
          <w:sz w:val="26"/>
          <w:szCs w:val="26"/>
        </w:rPr>
      </w:pPr>
    </w:p>
    <w:p w:rsidR="009D1945" w:rsidRDefault="001D5D1A" w:rsidP="001D5D1A">
      <w:pPr>
        <w:pStyle w:val="11"/>
        <w:ind w:left="0"/>
        <w:rPr>
          <w:b w:val="0"/>
          <w:sz w:val="26"/>
          <w:szCs w:val="26"/>
        </w:rPr>
      </w:pPr>
      <w:r w:rsidRPr="001D5D1A">
        <w:rPr>
          <w:b w:val="0"/>
          <w:sz w:val="26"/>
          <w:szCs w:val="26"/>
        </w:rPr>
        <w:t>Об утверждении предварительных итогов</w:t>
      </w:r>
      <w:r w:rsidRPr="001D5D1A">
        <w:rPr>
          <w:b w:val="0"/>
          <w:sz w:val="26"/>
          <w:szCs w:val="26"/>
        </w:rPr>
        <w:br/>
        <w:t>социально – экономического развития</w:t>
      </w:r>
      <w:r w:rsidRPr="001D5D1A">
        <w:rPr>
          <w:b w:val="0"/>
          <w:sz w:val="26"/>
          <w:szCs w:val="26"/>
        </w:rPr>
        <w:br/>
        <w:t>Администрации Кызласского сельсовета</w:t>
      </w:r>
      <w:r w:rsidRPr="001D5D1A">
        <w:rPr>
          <w:b w:val="0"/>
          <w:sz w:val="26"/>
          <w:szCs w:val="26"/>
        </w:rPr>
        <w:br/>
        <w:t xml:space="preserve">за истекший </w:t>
      </w:r>
      <w:r w:rsidR="00E17CB4">
        <w:rPr>
          <w:b w:val="0"/>
          <w:sz w:val="26"/>
          <w:szCs w:val="26"/>
        </w:rPr>
        <w:t xml:space="preserve">период текущего финансового </w:t>
      </w:r>
    </w:p>
    <w:p w:rsidR="009D1945" w:rsidRDefault="00E17CB4" w:rsidP="001D5D1A">
      <w:pPr>
        <w:pStyle w:val="11"/>
        <w:ind w:left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2025</w:t>
      </w:r>
      <w:r w:rsidR="009D1945">
        <w:rPr>
          <w:b w:val="0"/>
          <w:sz w:val="26"/>
          <w:szCs w:val="26"/>
        </w:rPr>
        <w:t xml:space="preserve"> года </w:t>
      </w:r>
      <w:r w:rsidR="001D5D1A" w:rsidRPr="001D5D1A">
        <w:rPr>
          <w:b w:val="0"/>
          <w:sz w:val="26"/>
          <w:szCs w:val="26"/>
        </w:rPr>
        <w:t>и ожидаемые итоги социально-</w:t>
      </w:r>
    </w:p>
    <w:p w:rsidR="009D1945" w:rsidRDefault="009D1945" w:rsidP="001D5D1A">
      <w:pPr>
        <w:pStyle w:val="11"/>
        <w:ind w:left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экономического развития </w:t>
      </w:r>
      <w:r w:rsidR="001D5D1A" w:rsidRPr="001D5D1A">
        <w:rPr>
          <w:b w:val="0"/>
          <w:sz w:val="26"/>
          <w:szCs w:val="26"/>
        </w:rPr>
        <w:t xml:space="preserve">Администрации </w:t>
      </w:r>
    </w:p>
    <w:p w:rsidR="001D5D1A" w:rsidRPr="001D5D1A" w:rsidRDefault="001D5D1A" w:rsidP="001D5D1A">
      <w:pPr>
        <w:pStyle w:val="11"/>
        <w:ind w:left="0"/>
        <w:rPr>
          <w:b w:val="0"/>
          <w:sz w:val="26"/>
          <w:szCs w:val="26"/>
        </w:rPr>
      </w:pPr>
      <w:r w:rsidRPr="001D5D1A">
        <w:rPr>
          <w:b w:val="0"/>
          <w:sz w:val="26"/>
          <w:szCs w:val="26"/>
        </w:rPr>
        <w:t xml:space="preserve">Кызласского сельсовета </w:t>
      </w:r>
    </w:p>
    <w:p w:rsidR="001D5D1A" w:rsidRPr="00335196" w:rsidRDefault="001D5D1A" w:rsidP="001D5D1A">
      <w:pPr>
        <w:pStyle w:val="11"/>
        <w:ind w:left="0"/>
        <w:rPr>
          <w:sz w:val="24"/>
          <w:szCs w:val="24"/>
        </w:rPr>
      </w:pPr>
      <w:r w:rsidRPr="001D5D1A">
        <w:rPr>
          <w:b w:val="0"/>
          <w:sz w:val="26"/>
          <w:szCs w:val="26"/>
        </w:rPr>
        <w:t>на текущий финансовый год</w:t>
      </w:r>
    </w:p>
    <w:p w:rsidR="001D5D1A" w:rsidRPr="00335196" w:rsidRDefault="001D5D1A" w:rsidP="001D5D1A">
      <w:pPr>
        <w:pStyle w:val="11"/>
        <w:rPr>
          <w:sz w:val="24"/>
          <w:szCs w:val="24"/>
        </w:rPr>
      </w:pPr>
    </w:p>
    <w:p w:rsidR="00ED04BC" w:rsidRDefault="00ED04BC" w:rsidP="00ED04BC">
      <w:pPr>
        <w:ind w:right="488"/>
        <w:rPr>
          <w:b/>
        </w:rPr>
      </w:pPr>
    </w:p>
    <w:p w:rsidR="00ED04BC" w:rsidRDefault="00ED04BC" w:rsidP="009A7682">
      <w:pPr>
        <w:ind w:right="488"/>
        <w:jc w:val="both"/>
        <w:rPr>
          <w:b/>
        </w:rPr>
      </w:pPr>
      <w:r>
        <w:rPr>
          <w:b/>
        </w:rPr>
        <w:t xml:space="preserve">           </w:t>
      </w:r>
      <w:r w:rsidR="001D5D1A" w:rsidRPr="001D5D1A">
        <w:rPr>
          <w:sz w:val="26"/>
          <w:szCs w:val="26"/>
        </w:rPr>
        <w:t xml:space="preserve">В соответствии со статьей 184.2 Бюджетного кодекса </w:t>
      </w:r>
      <w:r w:rsidR="00740D55">
        <w:rPr>
          <w:sz w:val="26"/>
          <w:szCs w:val="26"/>
        </w:rPr>
        <w:t xml:space="preserve">Российской </w:t>
      </w:r>
      <w:r w:rsidR="001D5D1A" w:rsidRPr="001D5D1A">
        <w:rPr>
          <w:sz w:val="26"/>
          <w:szCs w:val="26"/>
        </w:rPr>
        <w:t>Федерации  Администрация</w:t>
      </w:r>
      <w:r w:rsidR="00942C5A">
        <w:rPr>
          <w:sz w:val="26"/>
          <w:szCs w:val="26"/>
        </w:rPr>
        <w:t xml:space="preserve"> сельского поселения </w:t>
      </w:r>
      <w:r w:rsidR="001D5D1A" w:rsidRPr="001D5D1A">
        <w:rPr>
          <w:sz w:val="26"/>
          <w:szCs w:val="26"/>
        </w:rPr>
        <w:t xml:space="preserve"> Кызласского сельсовета Аскиз</w:t>
      </w:r>
      <w:r w:rsidR="00945B04">
        <w:rPr>
          <w:sz w:val="26"/>
          <w:szCs w:val="26"/>
        </w:rPr>
        <w:t>ского</w:t>
      </w:r>
      <w:r w:rsidR="00942C5A">
        <w:rPr>
          <w:sz w:val="26"/>
          <w:szCs w:val="26"/>
        </w:rPr>
        <w:t xml:space="preserve"> муниципального</w:t>
      </w:r>
      <w:r w:rsidR="00945B04">
        <w:rPr>
          <w:sz w:val="26"/>
          <w:szCs w:val="26"/>
        </w:rPr>
        <w:t xml:space="preserve"> района Республики Хакасия </w:t>
      </w:r>
      <w:r w:rsidR="001D5D1A" w:rsidRPr="00945B04">
        <w:rPr>
          <w:b/>
        </w:rPr>
        <w:t>ПОСТАНОВЛЯЕТ</w:t>
      </w:r>
      <w:r>
        <w:rPr>
          <w:b/>
        </w:rPr>
        <w:t>:</w:t>
      </w:r>
    </w:p>
    <w:p w:rsidR="00ED04BC" w:rsidRDefault="00ED04BC" w:rsidP="009A7682">
      <w:pPr>
        <w:ind w:left="850" w:right="488"/>
        <w:jc w:val="both"/>
        <w:rPr>
          <w:b/>
        </w:rPr>
      </w:pPr>
    </w:p>
    <w:p w:rsidR="00ED04BC" w:rsidRPr="00ED04BC" w:rsidRDefault="001D5D1A" w:rsidP="009A7682">
      <w:pPr>
        <w:ind w:right="488"/>
        <w:jc w:val="both"/>
      </w:pPr>
      <w:r w:rsidRPr="001D5D1A">
        <w:rPr>
          <w:sz w:val="26"/>
          <w:szCs w:val="26"/>
        </w:rPr>
        <w:t xml:space="preserve"> </w:t>
      </w:r>
      <w:r w:rsidR="00ED04BC">
        <w:rPr>
          <w:sz w:val="26"/>
          <w:szCs w:val="26"/>
        </w:rPr>
        <w:t xml:space="preserve">      </w:t>
      </w:r>
      <w:r w:rsidR="00574C0F">
        <w:rPr>
          <w:sz w:val="26"/>
          <w:szCs w:val="26"/>
        </w:rPr>
        <w:t xml:space="preserve">  </w:t>
      </w:r>
      <w:r w:rsidRPr="001D5D1A">
        <w:rPr>
          <w:sz w:val="26"/>
          <w:szCs w:val="26"/>
        </w:rPr>
        <w:t xml:space="preserve">1. </w:t>
      </w:r>
      <w:r w:rsidRPr="00ED04BC">
        <w:t xml:space="preserve">Утвердить предварительные итоги </w:t>
      </w:r>
      <w:r w:rsidR="00ED04BC" w:rsidRPr="00ED04BC">
        <w:t>социально</w:t>
      </w:r>
      <w:r w:rsidR="00ED04BC" w:rsidRPr="00ED04BC">
        <w:rPr>
          <w:spacing w:val="-13"/>
        </w:rPr>
        <w:t xml:space="preserve"> </w:t>
      </w:r>
      <w:r w:rsidR="00ED04BC" w:rsidRPr="00ED04BC">
        <w:t>-</w:t>
      </w:r>
      <w:r w:rsidR="00ED04BC" w:rsidRPr="00ED04BC">
        <w:rPr>
          <w:spacing w:val="-10"/>
        </w:rPr>
        <w:t xml:space="preserve"> </w:t>
      </w:r>
      <w:r w:rsidR="00ED04BC" w:rsidRPr="00ED04BC">
        <w:t>экономического</w:t>
      </w:r>
      <w:r w:rsidR="00ED04BC" w:rsidRPr="00ED04BC">
        <w:rPr>
          <w:spacing w:val="-10"/>
        </w:rPr>
        <w:t xml:space="preserve"> </w:t>
      </w:r>
      <w:r w:rsidR="00ED04BC" w:rsidRPr="00ED04BC">
        <w:t>развития</w:t>
      </w:r>
      <w:r w:rsidR="00ED04BC" w:rsidRPr="00ED04BC">
        <w:rPr>
          <w:spacing w:val="-10"/>
        </w:rPr>
        <w:t xml:space="preserve"> </w:t>
      </w:r>
      <w:r w:rsidR="00ED04BC" w:rsidRPr="00ED04BC">
        <w:t>Администрации</w:t>
      </w:r>
      <w:r w:rsidR="00942C5A">
        <w:t xml:space="preserve"> </w:t>
      </w:r>
      <w:r w:rsidR="00ED04BC" w:rsidRPr="00ED04BC">
        <w:t>Кызласского сельсовета за</w:t>
      </w:r>
      <w:r w:rsidR="00ED04BC" w:rsidRPr="00ED04BC">
        <w:rPr>
          <w:spacing w:val="-10"/>
        </w:rPr>
        <w:t xml:space="preserve"> </w:t>
      </w:r>
      <w:r w:rsidR="00ED04BC" w:rsidRPr="00ED04BC">
        <w:t>истекший период</w:t>
      </w:r>
      <w:r w:rsidR="00574C0F">
        <w:t xml:space="preserve"> текущего финансового</w:t>
      </w:r>
      <w:r w:rsidR="00ED04BC" w:rsidRPr="00ED04BC">
        <w:rPr>
          <w:spacing w:val="-10"/>
        </w:rPr>
        <w:t xml:space="preserve"> </w:t>
      </w:r>
      <w:r w:rsidR="00513360">
        <w:t>2025</w:t>
      </w:r>
      <w:r w:rsidR="00ED04BC" w:rsidRPr="00ED04BC">
        <w:rPr>
          <w:spacing w:val="-10"/>
        </w:rPr>
        <w:t xml:space="preserve"> </w:t>
      </w:r>
      <w:r w:rsidR="00ED04BC" w:rsidRPr="00ED04BC">
        <w:t>года</w:t>
      </w:r>
      <w:r w:rsidR="00ED04BC" w:rsidRPr="00ED04BC">
        <w:rPr>
          <w:spacing w:val="-10"/>
        </w:rPr>
        <w:t xml:space="preserve"> </w:t>
      </w:r>
      <w:r w:rsidR="00ED04BC" w:rsidRPr="00ED04BC">
        <w:t>и</w:t>
      </w:r>
      <w:r w:rsidR="00ED04BC" w:rsidRPr="00ED04BC">
        <w:rPr>
          <w:spacing w:val="-10"/>
        </w:rPr>
        <w:t xml:space="preserve"> </w:t>
      </w:r>
      <w:r w:rsidR="00ED04BC" w:rsidRPr="00ED04BC">
        <w:t>ожидаемые</w:t>
      </w:r>
      <w:r w:rsidR="00ED04BC" w:rsidRPr="00ED04BC">
        <w:rPr>
          <w:spacing w:val="-10"/>
        </w:rPr>
        <w:t xml:space="preserve"> </w:t>
      </w:r>
      <w:r w:rsidR="00ED04BC" w:rsidRPr="00ED04BC">
        <w:t>итоги</w:t>
      </w:r>
      <w:r w:rsidR="00ED04BC" w:rsidRPr="00ED04BC">
        <w:rPr>
          <w:spacing w:val="-10"/>
        </w:rPr>
        <w:t xml:space="preserve"> </w:t>
      </w:r>
      <w:r w:rsidR="00ED04BC" w:rsidRPr="00ED04BC">
        <w:t>социально-экономического развития Администрации Кызласского сельсовета на текущий финансовый год</w:t>
      </w:r>
      <w:r w:rsidR="00ED04BC">
        <w:t>.</w:t>
      </w:r>
    </w:p>
    <w:p w:rsidR="001D5D1A" w:rsidRPr="001D5D1A" w:rsidRDefault="001D5D1A" w:rsidP="009A7682">
      <w:pPr>
        <w:rPr>
          <w:sz w:val="26"/>
          <w:szCs w:val="26"/>
        </w:rPr>
      </w:pPr>
      <w:r w:rsidRPr="001D5D1A">
        <w:rPr>
          <w:sz w:val="26"/>
          <w:szCs w:val="26"/>
        </w:rPr>
        <w:t xml:space="preserve">     </w:t>
      </w:r>
      <w:r w:rsidR="00574C0F">
        <w:rPr>
          <w:sz w:val="26"/>
          <w:szCs w:val="26"/>
        </w:rPr>
        <w:t xml:space="preserve">   </w:t>
      </w:r>
      <w:r w:rsidRPr="001D5D1A">
        <w:rPr>
          <w:sz w:val="26"/>
          <w:szCs w:val="26"/>
        </w:rPr>
        <w:t>2. Направить на рассмотрение одновременно с проектом бюджета на 202</w:t>
      </w:r>
      <w:r w:rsidR="00513360">
        <w:rPr>
          <w:sz w:val="26"/>
          <w:szCs w:val="26"/>
        </w:rPr>
        <w:t>6</w:t>
      </w:r>
      <w:r w:rsidRPr="001D5D1A">
        <w:rPr>
          <w:sz w:val="26"/>
          <w:szCs w:val="26"/>
        </w:rPr>
        <w:t xml:space="preserve"> год  предварительные и ожидаемые итоги социально-экономиче</w:t>
      </w:r>
      <w:r w:rsidR="00061DDF">
        <w:rPr>
          <w:sz w:val="26"/>
          <w:szCs w:val="26"/>
        </w:rPr>
        <w:t>ского раз</w:t>
      </w:r>
      <w:r w:rsidR="00513360">
        <w:rPr>
          <w:sz w:val="26"/>
          <w:szCs w:val="26"/>
        </w:rPr>
        <w:t>вития поселения за 2025</w:t>
      </w:r>
      <w:r w:rsidRPr="001D5D1A">
        <w:rPr>
          <w:sz w:val="26"/>
          <w:szCs w:val="26"/>
        </w:rPr>
        <w:t xml:space="preserve"> год.</w:t>
      </w:r>
      <w:r w:rsidRPr="001D5D1A">
        <w:rPr>
          <w:sz w:val="26"/>
          <w:szCs w:val="26"/>
        </w:rPr>
        <w:br/>
        <w:t xml:space="preserve">    </w:t>
      </w:r>
      <w:r w:rsidR="00574C0F">
        <w:rPr>
          <w:sz w:val="26"/>
          <w:szCs w:val="26"/>
        </w:rPr>
        <w:t xml:space="preserve">   </w:t>
      </w:r>
      <w:r w:rsidRPr="001D5D1A">
        <w:rPr>
          <w:sz w:val="26"/>
          <w:szCs w:val="26"/>
        </w:rPr>
        <w:t xml:space="preserve">3. </w:t>
      </w:r>
      <w:r w:rsidR="00740D55" w:rsidRPr="0063631E">
        <w:rPr>
          <w:sz w:val="26"/>
          <w:szCs w:val="26"/>
        </w:rPr>
        <w:t xml:space="preserve">Настоящее постановление </w:t>
      </w:r>
      <w:r w:rsidR="00574C0F">
        <w:rPr>
          <w:sz w:val="26"/>
          <w:szCs w:val="26"/>
        </w:rPr>
        <w:t xml:space="preserve">разместить на официальном сайте </w:t>
      </w:r>
      <w:r w:rsidR="00740D55" w:rsidRPr="0063631E">
        <w:rPr>
          <w:sz w:val="26"/>
          <w:szCs w:val="26"/>
        </w:rPr>
        <w:t>Администрации Кызласского сельсовета</w:t>
      </w:r>
      <w:r w:rsidR="00740D55" w:rsidRPr="00B83E50">
        <w:rPr>
          <w:sz w:val="26"/>
          <w:szCs w:val="26"/>
        </w:rPr>
        <w:t xml:space="preserve"> </w:t>
      </w:r>
      <w:hyperlink r:id="rId6" w:history="1">
        <w:r w:rsidR="00740D55" w:rsidRPr="00140C32">
          <w:rPr>
            <w:rStyle w:val="a3"/>
            <w:sz w:val="26"/>
            <w:szCs w:val="26"/>
            <w:lang w:val="en-US"/>
          </w:rPr>
          <w:t>http</w:t>
        </w:r>
        <w:r w:rsidR="00740D55" w:rsidRPr="00957447">
          <w:rPr>
            <w:rStyle w:val="a3"/>
            <w:sz w:val="26"/>
            <w:szCs w:val="26"/>
          </w:rPr>
          <w:t>://</w:t>
        </w:r>
        <w:proofErr w:type="spellStart"/>
        <w:r w:rsidR="00740D55" w:rsidRPr="00140C32">
          <w:rPr>
            <w:rStyle w:val="a3"/>
            <w:sz w:val="26"/>
            <w:szCs w:val="26"/>
            <w:lang w:val="en-US"/>
          </w:rPr>
          <w:t>admkizlas</w:t>
        </w:r>
        <w:proofErr w:type="spellEnd"/>
        <w:r w:rsidR="00740D55" w:rsidRPr="00957447">
          <w:rPr>
            <w:rStyle w:val="a3"/>
            <w:sz w:val="26"/>
            <w:szCs w:val="26"/>
          </w:rPr>
          <w:t>.</w:t>
        </w:r>
        <w:r w:rsidR="00740D55" w:rsidRPr="00140C32">
          <w:rPr>
            <w:rStyle w:val="a3"/>
            <w:sz w:val="26"/>
            <w:szCs w:val="26"/>
            <w:lang w:val="en-US"/>
          </w:rPr>
          <w:t>ru</w:t>
        </w:r>
      </w:hyperlink>
      <w:r w:rsidR="00740D55" w:rsidRPr="00B83E50">
        <w:t xml:space="preserve"> </w:t>
      </w:r>
      <w:r w:rsidR="00740D55" w:rsidRPr="0063631E">
        <w:rPr>
          <w:sz w:val="26"/>
          <w:szCs w:val="26"/>
        </w:rPr>
        <w:t>и вступает в силу после его официального опубликования (обнародования).</w:t>
      </w:r>
      <w:r w:rsidR="00740D55">
        <w:rPr>
          <w:sz w:val="26"/>
          <w:szCs w:val="26"/>
        </w:rPr>
        <w:br/>
        <w:t xml:space="preserve">   </w:t>
      </w:r>
      <w:r w:rsidR="00574C0F">
        <w:rPr>
          <w:sz w:val="26"/>
          <w:szCs w:val="26"/>
        </w:rPr>
        <w:t xml:space="preserve">   </w:t>
      </w:r>
      <w:r w:rsidR="00740D55">
        <w:rPr>
          <w:sz w:val="26"/>
          <w:szCs w:val="26"/>
        </w:rPr>
        <w:t xml:space="preserve"> 4</w:t>
      </w:r>
      <w:r w:rsidRPr="001D5D1A">
        <w:rPr>
          <w:sz w:val="26"/>
          <w:szCs w:val="26"/>
        </w:rPr>
        <w:t xml:space="preserve">. Контроль за выполнением настоящего </w:t>
      </w:r>
      <w:r w:rsidR="00740D55">
        <w:rPr>
          <w:sz w:val="26"/>
          <w:szCs w:val="26"/>
        </w:rPr>
        <w:t>п</w:t>
      </w:r>
      <w:r w:rsidR="0081239C">
        <w:rPr>
          <w:sz w:val="26"/>
          <w:szCs w:val="26"/>
        </w:rPr>
        <w:t>остановле</w:t>
      </w:r>
      <w:r w:rsidRPr="001D5D1A">
        <w:rPr>
          <w:sz w:val="26"/>
          <w:szCs w:val="26"/>
        </w:rPr>
        <w:t>ния оставляю за собой.</w:t>
      </w:r>
    </w:p>
    <w:p w:rsidR="001D5D1A" w:rsidRPr="001D5D1A" w:rsidRDefault="001D5D1A" w:rsidP="009A7682">
      <w:pPr>
        <w:pStyle w:val="TableParagraph"/>
        <w:jc w:val="both"/>
        <w:rPr>
          <w:sz w:val="26"/>
          <w:szCs w:val="26"/>
        </w:rPr>
      </w:pPr>
    </w:p>
    <w:p w:rsidR="00695DD6" w:rsidRPr="00AB10E5" w:rsidRDefault="00695DD6" w:rsidP="00574C0F">
      <w:pPr>
        <w:jc w:val="both"/>
        <w:outlineLvl w:val="0"/>
        <w:rPr>
          <w:sz w:val="26"/>
          <w:szCs w:val="26"/>
        </w:rPr>
      </w:pPr>
    </w:p>
    <w:p w:rsidR="0057071E" w:rsidRPr="00AB10E5" w:rsidRDefault="0057071E" w:rsidP="0057071E">
      <w:pPr>
        <w:ind w:firstLine="720"/>
        <w:jc w:val="both"/>
        <w:outlineLvl w:val="0"/>
        <w:rPr>
          <w:sz w:val="26"/>
          <w:szCs w:val="26"/>
        </w:rPr>
      </w:pPr>
    </w:p>
    <w:p w:rsidR="00F23B50" w:rsidRDefault="00513360" w:rsidP="00446B3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E760D0">
        <w:rPr>
          <w:sz w:val="26"/>
          <w:szCs w:val="26"/>
        </w:rPr>
        <w:t>Главы Кызласского сельсовета</w:t>
      </w:r>
      <w:r w:rsidR="0057071E" w:rsidRPr="00AB10E5">
        <w:rPr>
          <w:sz w:val="26"/>
          <w:szCs w:val="26"/>
        </w:rPr>
        <w:t xml:space="preserve">                                 </w:t>
      </w:r>
      <w:r w:rsidR="00E760D0">
        <w:rPr>
          <w:sz w:val="26"/>
          <w:szCs w:val="26"/>
        </w:rPr>
        <w:t xml:space="preserve">        </w:t>
      </w:r>
      <w:r w:rsidR="009A7682">
        <w:rPr>
          <w:sz w:val="26"/>
          <w:szCs w:val="26"/>
        </w:rPr>
        <w:t xml:space="preserve"> </w:t>
      </w:r>
    </w:p>
    <w:p w:rsidR="009A7682" w:rsidRDefault="009A7682" w:rsidP="009A768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1D5D1A">
        <w:rPr>
          <w:sz w:val="26"/>
          <w:szCs w:val="26"/>
        </w:rPr>
        <w:t>Аскиз</w:t>
      </w:r>
      <w:r>
        <w:rPr>
          <w:sz w:val="26"/>
          <w:szCs w:val="26"/>
        </w:rPr>
        <w:t>ского Республики Хакасия</w:t>
      </w:r>
      <w:r w:rsidRPr="009A76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Г.М. Пакачаков</w:t>
      </w:r>
    </w:p>
    <w:p w:rsidR="001D5D1A" w:rsidRDefault="001D5D1A" w:rsidP="00E803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4F2F" w:rsidRDefault="00914F2F" w:rsidP="00E803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6B0B" w:rsidRDefault="00B96B0B" w:rsidP="00B96B0B">
      <w:pPr>
        <w:spacing w:before="64"/>
        <w:ind w:right="488"/>
        <w:jc w:val="center"/>
        <w:rPr>
          <w:b/>
          <w:sz w:val="26"/>
          <w:szCs w:val="26"/>
        </w:rPr>
      </w:pPr>
      <w:r w:rsidRPr="00A00B45">
        <w:rPr>
          <w:b/>
          <w:sz w:val="26"/>
          <w:szCs w:val="26"/>
        </w:rPr>
        <w:lastRenderedPageBreak/>
        <w:t>Предварительные</w:t>
      </w:r>
      <w:r w:rsidRPr="00A00B45">
        <w:rPr>
          <w:b/>
          <w:spacing w:val="-13"/>
          <w:sz w:val="26"/>
          <w:szCs w:val="26"/>
        </w:rPr>
        <w:t xml:space="preserve"> </w:t>
      </w:r>
      <w:r w:rsidRPr="00A00B45">
        <w:rPr>
          <w:b/>
          <w:spacing w:val="-2"/>
          <w:sz w:val="26"/>
          <w:szCs w:val="26"/>
        </w:rPr>
        <w:t>итоги</w:t>
      </w:r>
      <w:r>
        <w:rPr>
          <w:b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социально</w:t>
      </w:r>
      <w:r w:rsidRPr="00A00B45">
        <w:rPr>
          <w:b/>
          <w:spacing w:val="-13"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-</w:t>
      </w:r>
      <w:r w:rsidRPr="00A00B45">
        <w:rPr>
          <w:b/>
          <w:spacing w:val="-10"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экономического</w:t>
      </w:r>
      <w:r w:rsidRPr="00A00B45">
        <w:rPr>
          <w:b/>
          <w:spacing w:val="-10"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развития</w:t>
      </w:r>
      <w:r w:rsidRPr="00A00B45">
        <w:rPr>
          <w:b/>
          <w:spacing w:val="-10"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 xml:space="preserve">Администрации Кызласского сельсовета </w:t>
      </w:r>
      <w:r w:rsidR="00E9321C" w:rsidRPr="00E9321C">
        <w:rPr>
          <w:b/>
          <w:sz w:val="26"/>
          <w:szCs w:val="26"/>
        </w:rPr>
        <w:t>за истекший период текущего финансового 2025 года</w:t>
      </w:r>
      <w:r w:rsidR="00E9321C">
        <w:rPr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и</w:t>
      </w:r>
      <w:r w:rsidRPr="00A00B45">
        <w:rPr>
          <w:b/>
          <w:spacing w:val="-10"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ожидаемые</w:t>
      </w:r>
      <w:r w:rsidRPr="00A00B45">
        <w:rPr>
          <w:b/>
          <w:spacing w:val="-10"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итоги</w:t>
      </w:r>
      <w:r w:rsidRPr="00A00B45">
        <w:rPr>
          <w:b/>
          <w:spacing w:val="-10"/>
          <w:sz w:val="26"/>
          <w:szCs w:val="26"/>
        </w:rPr>
        <w:t xml:space="preserve"> </w:t>
      </w:r>
      <w:r w:rsidRPr="00A00B45">
        <w:rPr>
          <w:b/>
          <w:sz w:val="26"/>
          <w:szCs w:val="26"/>
        </w:rPr>
        <w:t>социально-экономического развития Администрации Кызласского сельсовета</w:t>
      </w:r>
      <w:r>
        <w:rPr>
          <w:b/>
          <w:sz w:val="26"/>
          <w:szCs w:val="26"/>
        </w:rPr>
        <w:t xml:space="preserve"> </w:t>
      </w:r>
      <w:r w:rsidR="005379CE">
        <w:rPr>
          <w:b/>
          <w:sz w:val="26"/>
          <w:szCs w:val="26"/>
        </w:rPr>
        <w:t>за  2025</w:t>
      </w:r>
      <w:r w:rsidRPr="00A00B45">
        <w:rPr>
          <w:b/>
          <w:sz w:val="26"/>
          <w:szCs w:val="26"/>
        </w:rPr>
        <w:t xml:space="preserve"> год</w:t>
      </w:r>
    </w:p>
    <w:p w:rsidR="00B96B0B" w:rsidRPr="00A00B45" w:rsidRDefault="00B96B0B" w:rsidP="00B96B0B">
      <w:pPr>
        <w:spacing w:before="64"/>
        <w:ind w:right="488"/>
        <w:jc w:val="center"/>
        <w:rPr>
          <w:b/>
          <w:sz w:val="26"/>
          <w:szCs w:val="26"/>
        </w:rPr>
      </w:pPr>
    </w:p>
    <w:p w:rsidR="00B96B0B" w:rsidRPr="00483A82" w:rsidRDefault="00B96B0B" w:rsidP="00B96B0B">
      <w:pPr>
        <w:pStyle w:val="a7"/>
        <w:tabs>
          <w:tab w:val="left" w:pos="1765"/>
          <w:tab w:val="left" w:pos="3479"/>
          <w:tab w:val="left" w:pos="5160"/>
          <w:tab w:val="left" w:pos="6554"/>
          <w:tab w:val="left" w:pos="8457"/>
        </w:tabs>
        <w:spacing w:after="0"/>
        <w:ind w:right="454" w:firstLine="0"/>
        <w:rPr>
          <w:rFonts w:ascii="Times New Roman" w:hAnsi="Times New Roman"/>
          <w:color w:val="000000"/>
          <w:sz w:val="24"/>
          <w:szCs w:val="24"/>
        </w:rPr>
      </w:pPr>
      <w:r w:rsidRPr="004C5F97">
        <w:rPr>
          <w:rFonts w:ascii="Times New Roman" w:hAnsi="Times New Roman"/>
          <w:sz w:val="24"/>
          <w:szCs w:val="24"/>
        </w:rPr>
        <w:t>Предварительные итоги социально-экономического развития Кызласск</w:t>
      </w:r>
      <w:r w:rsidR="0004737C" w:rsidRPr="004C5F97">
        <w:rPr>
          <w:rFonts w:ascii="Times New Roman" w:hAnsi="Times New Roman"/>
          <w:sz w:val="24"/>
          <w:szCs w:val="24"/>
        </w:rPr>
        <w:t xml:space="preserve">ого сельсовета </w:t>
      </w:r>
      <w:r w:rsidR="004C5F97" w:rsidRPr="004C5F97">
        <w:rPr>
          <w:rFonts w:ascii="Times New Roman" w:hAnsi="Times New Roman"/>
        </w:rPr>
        <w:t>за</w:t>
      </w:r>
      <w:r w:rsidR="004C5F97" w:rsidRPr="004C5F97">
        <w:rPr>
          <w:rFonts w:ascii="Times New Roman" w:hAnsi="Times New Roman"/>
          <w:spacing w:val="-10"/>
        </w:rPr>
        <w:t xml:space="preserve"> </w:t>
      </w:r>
      <w:r w:rsidR="004C5F97" w:rsidRPr="004C5F97">
        <w:rPr>
          <w:rFonts w:ascii="Times New Roman" w:hAnsi="Times New Roman"/>
        </w:rPr>
        <w:t>истекший период текущего финансового</w:t>
      </w:r>
      <w:r w:rsidR="004C5F97" w:rsidRPr="004C5F97">
        <w:rPr>
          <w:rFonts w:ascii="Times New Roman" w:hAnsi="Times New Roman"/>
          <w:spacing w:val="-10"/>
        </w:rPr>
        <w:t xml:space="preserve"> </w:t>
      </w:r>
      <w:r w:rsidR="004C5F97" w:rsidRPr="004C5F97">
        <w:rPr>
          <w:rFonts w:ascii="Times New Roman" w:hAnsi="Times New Roman"/>
        </w:rPr>
        <w:t>2025</w:t>
      </w:r>
      <w:r w:rsidR="004C5F97" w:rsidRPr="004C5F97">
        <w:rPr>
          <w:rFonts w:ascii="Times New Roman" w:hAnsi="Times New Roman"/>
          <w:spacing w:val="-10"/>
        </w:rPr>
        <w:t xml:space="preserve"> </w:t>
      </w:r>
      <w:r w:rsidR="004C5F97" w:rsidRPr="004C5F97">
        <w:rPr>
          <w:rFonts w:ascii="Times New Roman" w:hAnsi="Times New Roman"/>
        </w:rPr>
        <w:t>года</w:t>
      </w:r>
      <w:r w:rsidR="004C5F97" w:rsidRPr="004C5F97">
        <w:rPr>
          <w:rFonts w:ascii="Times New Roman" w:hAnsi="Times New Roman"/>
          <w:spacing w:val="-10"/>
        </w:rPr>
        <w:t xml:space="preserve"> </w:t>
      </w:r>
      <w:r w:rsidRPr="004C5F97">
        <w:rPr>
          <w:rFonts w:ascii="Times New Roman" w:hAnsi="Times New Roman"/>
          <w:sz w:val="24"/>
          <w:szCs w:val="24"/>
        </w:rPr>
        <w:t>и ожидаемые итоги социально-экономиче</w:t>
      </w:r>
      <w:r w:rsidR="005379CE" w:rsidRPr="004C5F97">
        <w:rPr>
          <w:rFonts w:ascii="Times New Roman" w:hAnsi="Times New Roman"/>
          <w:sz w:val="24"/>
          <w:szCs w:val="24"/>
        </w:rPr>
        <w:t>ского развития поселения за 2025</w:t>
      </w:r>
      <w:r w:rsidR="004C5F97">
        <w:rPr>
          <w:rFonts w:ascii="Times New Roman" w:hAnsi="Times New Roman"/>
          <w:sz w:val="24"/>
          <w:szCs w:val="24"/>
        </w:rPr>
        <w:t xml:space="preserve"> год сформированы А</w:t>
      </w:r>
      <w:r w:rsidRPr="004C5F97">
        <w:rPr>
          <w:rFonts w:ascii="Times New Roman" w:hAnsi="Times New Roman"/>
          <w:sz w:val="24"/>
          <w:szCs w:val="24"/>
        </w:rPr>
        <w:t>дминистрацией Кызласского</w:t>
      </w:r>
      <w:r w:rsidR="004C5F97">
        <w:rPr>
          <w:rFonts w:ascii="Times New Roman" w:hAnsi="Times New Roman"/>
          <w:sz w:val="24"/>
          <w:szCs w:val="24"/>
        </w:rPr>
        <w:t xml:space="preserve"> сельсовета</w:t>
      </w:r>
      <w:r w:rsidRPr="004C5F97">
        <w:rPr>
          <w:rFonts w:ascii="Times New Roman" w:hAnsi="Times New Roman"/>
          <w:sz w:val="24"/>
          <w:szCs w:val="24"/>
        </w:rPr>
        <w:t xml:space="preserve"> в целях подготовки информационной основы для формирования проекта</w:t>
      </w:r>
      <w:r w:rsidRPr="00483A82">
        <w:rPr>
          <w:rFonts w:ascii="Times New Roman" w:hAnsi="Times New Roman"/>
          <w:sz w:val="24"/>
          <w:szCs w:val="24"/>
        </w:rPr>
        <w:t xml:space="preserve"> бюджета муниципального образован</w:t>
      </w:r>
      <w:r w:rsidR="005379CE">
        <w:rPr>
          <w:rFonts w:ascii="Times New Roman" w:hAnsi="Times New Roman"/>
          <w:sz w:val="24"/>
          <w:szCs w:val="24"/>
        </w:rPr>
        <w:t>ия Кызласский сельсовета на 2026</w:t>
      </w:r>
      <w:r w:rsidRPr="00483A82">
        <w:rPr>
          <w:rFonts w:ascii="Times New Roman" w:hAnsi="Times New Roman"/>
          <w:sz w:val="24"/>
          <w:szCs w:val="24"/>
        </w:rPr>
        <w:t xml:space="preserve"> год с учетом экономической ситуац</w:t>
      </w:r>
      <w:r w:rsidR="0004737C">
        <w:rPr>
          <w:rFonts w:ascii="Times New Roman" w:hAnsi="Times New Roman"/>
          <w:sz w:val="24"/>
          <w:szCs w:val="24"/>
        </w:rPr>
        <w:t>ии в поселении за 10</w:t>
      </w:r>
      <w:r w:rsidR="005379CE">
        <w:rPr>
          <w:rFonts w:ascii="Times New Roman" w:hAnsi="Times New Roman"/>
          <w:sz w:val="24"/>
          <w:szCs w:val="24"/>
        </w:rPr>
        <w:t xml:space="preserve"> месяцев 2025</w:t>
      </w:r>
      <w:r w:rsidRPr="00483A82">
        <w:rPr>
          <w:rFonts w:ascii="Times New Roman" w:hAnsi="Times New Roman"/>
          <w:sz w:val="24"/>
          <w:szCs w:val="24"/>
        </w:rPr>
        <w:t xml:space="preserve"> года и предварительной оценки социально-экономического ра</w:t>
      </w:r>
      <w:r w:rsidR="005379CE">
        <w:rPr>
          <w:rFonts w:ascii="Times New Roman" w:hAnsi="Times New Roman"/>
          <w:sz w:val="24"/>
          <w:szCs w:val="24"/>
        </w:rPr>
        <w:t>звития поселения за текущий 2025</w:t>
      </w:r>
      <w:r w:rsidRPr="00483A82">
        <w:rPr>
          <w:rFonts w:ascii="Times New Roman" w:hAnsi="Times New Roman"/>
          <w:sz w:val="24"/>
          <w:szCs w:val="24"/>
        </w:rPr>
        <w:t xml:space="preserve"> год.</w:t>
      </w:r>
      <w:r w:rsidRPr="00483A82">
        <w:rPr>
          <w:rFonts w:ascii="Times New Roman" w:hAnsi="Times New Roman"/>
          <w:color w:val="000000"/>
          <w:sz w:val="24"/>
          <w:szCs w:val="24"/>
        </w:rPr>
        <w:t xml:space="preserve"> Главной целью является повышение качества жизни населения, его занятости и само занятости,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B96B0B" w:rsidRPr="00483A82" w:rsidRDefault="00B96B0B" w:rsidP="00B96B0B">
      <w:pPr>
        <w:pStyle w:val="11"/>
        <w:ind w:left="0"/>
        <w:jc w:val="both"/>
        <w:rPr>
          <w:b w:val="0"/>
          <w:sz w:val="24"/>
          <w:szCs w:val="24"/>
        </w:rPr>
      </w:pPr>
      <w:r w:rsidRPr="00483A82">
        <w:rPr>
          <w:b w:val="0"/>
          <w:spacing w:val="-2"/>
          <w:sz w:val="24"/>
          <w:szCs w:val="24"/>
        </w:rPr>
        <w:t xml:space="preserve">          Оценка</w:t>
      </w:r>
      <w:r w:rsidRPr="00483A82">
        <w:rPr>
          <w:b w:val="0"/>
          <w:sz w:val="24"/>
          <w:szCs w:val="24"/>
        </w:rPr>
        <w:tab/>
      </w:r>
      <w:r w:rsidRPr="00483A82">
        <w:rPr>
          <w:b w:val="0"/>
          <w:spacing w:val="-2"/>
          <w:sz w:val="24"/>
          <w:szCs w:val="24"/>
        </w:rPr>
        <w:t>ожидаемого</w:t>
      </w:r>
      <w:r w:rsidRPr="00483A82">
        <w:rPr>
          <w:b w:val="0"/>
          <w:sz w:val="24"/>
          <w:szCs w:val="24"/>
        </w:rPr>
        <w:tab/>
      </w:r>
      <w:r w:rsidRPr="00483A82">
        <w:rPr>
          <w:b w:val="0"/>
          <w:spacing w:val="-2"/>
          <w:sz w:val="24"/>
          <w:szCs w:val="24"/>
        </w:rPr>
        <w:t>исполнения</w:t>
      </w:r>
      <w:r w:rsidRPr="00483A82">
        <w:rPr>
          <w:b w:val="0"/>
          <w:sz w:val="24"/>
          <w:szCs w:val="24"/>
        </w:rPr>
        <w:tab/>
      </w:r>
      <w:r w:rsidRPr="00483A82">
        <w:rPr>
          <w:b w:val="0"/>
          <w:spacing w:val="-2"/>
          <w:sz w:val="24"/>
          <w:szCs w:val="24"/>
        </w:rPr>
        <w:t>бюджета</w:t>
      </w:r>
      <w:r w:rsidRPr="00483A82">
        <w:rPr>
          <w:b w:val="0"/>
          <w:sz w:val="24"/>
          <w:szCs w:val="24"/>
        </w:rPr>
        <w:tab/>
      </w:r>
      <w:r w:rsidRPr="00483A82">
        <w:rPr>
          <w:b w:val="0"/>
          <w:spacing w:val="-2"/>
          <w:sz w:val="24"/>
          <w:szCs w:val="24"/>
        </w:rPr>
        <w:t xml:space="preserve">муниципального образования </w:t>
      </w:r>
      <w:r w:rsidRPr="00483A82">
        <w:rPr>
          <w:b w:val="0"/>
          <w:sz w:val="24"/>
          <w:szCs w:val="24"/>
        </w:rPr>
        <w:t>Кызласского</w:t>
      </w:r>
      <w:r w:rsidRPr="00483A82">
        <w:rPr>
          <w:b w:val="0"/>
          <w:spacing w:val="-2"/>
          <w:sz w:val="24"/>
          <w:szCs w:val="24"/>
        </w:rPr>
        <w:t xml:space="preserve"> сельсовет </w:t>
      </w:r>
      <w:r w:rsidRPr="00483A82">
        <w:rPr>
          <w:b w:val="0"/>
          <w:sz w:val="24"/>
          <w:szCs w:val="24"/>
        </w:rPr>
        <w:t>произведена</w:t>
      </w:r>
      <w:r w:rsidRPr="00483A82">
        <w:rPr>
          <w:b w:val="0"/>
          <w:spacing w:val="-8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с</w:t>
      </w:r>
      <w:r w:rsidRPr="00483A82">
        <w:rPr>
          <w:b w:val="0"/>
          <w:spacing w:val="-11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учетом</w:t>
      </w:r>
      <w:r w:rsidRPr="00483A82">
        <w:rPr>
          <w:b w:val="0"/>
          <w:spacing w:val="-9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фактического</w:t>
      </w:r>
      <w:r w:rsidRPr="00483A82">
        <w:rPr>
          <w:b w:val="0"/>
          <w:spacing w:val="-10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исполнения</w:t>
      </w:r>
      <w:r w:rsidRPr="00483A82">
        <w:rPr>
          <w:b w:val="0"/>
          <w:spacing w:val="-11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бюджетов</w:t>
      </w:r>
      <w:r w:rsidRPr="00483A82">
        <w:rPr>
          <w:b w:val="0"/>
          <w:spacing w:val="-8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по</w:t>
      </w:r>
      <w:r w:rsidRPr="00483A82">
        <w:rPr>
          <w:b w:val="0"/>
          <w:spacing w:val="-11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состоянию</w:t>
      </w:r>
      <w:r w:rsidRPr="00483A82">
        <w:rPr>
          <w:b w:val="0"/>
          <w:spacing w:val="-9"/>
          <w:sz w:val="24"/>
          <w:szCs w:val="24"/>
        </w:rPr>
        <w:t xml:space="preserve"> </w:t>
      </w:r>
      <w:r w:rsidRPr="00483A82">
        <w:rPr>
          <w:b w:val="0"/>
          <w:sz w:val="24"/>
          <w:szCs w:val="24"/>
        </w:rPr>
        <w:t>на</w:t>
      </w:r>
      <w:r w:rsidRPr="00483A82">
        <w:rPr>
          <w:b w:val="0"/>
          <w:spacing w:val="-11"/>
          <w:sz w:val="24"/>
          <w:szCs w:val="24"/>
        </w:rPr>
        <w:t xml:space="preserve"> </w:t>
      </w:r>
      <w:r w:rsidR="0004737C">
        <w:rPr>
          <w:b w:val="0"/>
          <w:sz w:val="24"/>
          <w:szCs w:val="24"/>
        </w:rPr>
        <w:t>1 но</w:t>
      </w:r>
      <w:r w:rsidR="005379CE">
        <w:rPr>
          <w:b w:val="0"/>
          <w:sz w:val="24"/>
          <w:szCs w:val="24"/>
        </w:rPr>
        <w:t>ября 2025</w:t>
      </w:r>
      <w:r w:rsidRPr="00483A82">
        <w:rPr>
          <w:b w:val="0"/>
          <w:sz w:val="24"/>
          <w:szCs w:val="24"/>
        </w:rPr>
        <w:t xml:space="preserve"> года 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      </w:t>
      </w:r>
    </w:p>
    <w:p w:rsidR="00B96B0B" w:rsidRPr="00BB7C12" w:rsidRDefault="00B96B0B" w:rsidP="00B96B0B">
      <w:pPr>
        <w:pStyle w:val="11"/>
        <w:ind w:left="0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Pr="00BB7C12">
        <w:rPr>
          <w:sz w:val="24"/>
          <w:szCs w:val="24"/>
        </w:rPr>
        <w:t>Бюджетная</w:t>
      </w:r>
      <w:r w:rsidRPr="00BB7C12">
        <w:rPr>
          <w:spacing w:val="-14"/>
          <w:sz w:val="24"/>
          <w:szCs w:val="24"/>
        </w:rPr>
        <w:t xml:space="preserve"> </w:t>
      </w:r>
      <w:r w:rsidRPr="00BB7C12">
        <w:rPr>
          <w:sz w:val="24"/>
          <w:szCs w:val="24"/>
        </w:rPr>
        <w:t>и</w:t>
      </w:r>
      <w:r w:rsidRPr="00BB7C12">
        <w:rPr>
          <w:spacing w:val="-15"/>
          <w:sz w:val="24"/>
          <w:szCs w:val="24"/>
        </w:rPr>
        <w:t xml:space="preserve"> </w:t>
      </w:r>
      <w:r w:rsidRPr="00BB7C12">
        <w:rPr>
          <w:sz w:val="24"/>
          <w:szCs w:val="24"/>
        </w:rPr>
        <w:t>налоговая</w:t>
      </w:r>
      <w:r w:rsidRPr="00BB7C12">
        <w:rPr>
          <w:spacing w:val="-13"/>
          <w:sz w:val="24"/>
          <w:szCs w:val="24"/>
        </w:rPr>
        <w:t xml:space="preserve"> </w:t>
      </w:r>
      <w:r w:rsidRPr="00BB7C12">
        <w:rPr>
          <w:spacing w:val="-2"/>
          <w:sz w:val="24"/>
          <w:szCs w:val="24"/>
        </w:rPr>
        <w:t>политика</w:t>
      </w:r>
    </w:p>
    <w:p w:rsidR="00B96B0B" w:rsidRPr="002E22AD" w:rsidRDefault="00B96B0B" w:rsidP="00B96B0B">
      <w:pPr>
        <w:pStyle w:val="a7"/>
        <w:spacing w:after="0"/>
        <w:ind w:firstLine="531"/>
        <w:rPr>
          <w:rFonts w:ascii="Times New Roman" w:hAnsi="Times New Roman"/>
          <w:sz w:val="24"/>
          <w:szCs w:val="24"/>
        </w:rPr>
      </w:pPr>
      <w:r w:rsidRPr="002E22AD">
        <w:rPr>
          <w:rFonts w:ascii="Times New Roman" w:hAnsi="Times New Roman"/>
          <w:sz w:val="24"/>
          <w:szCs w:val="24"/>
        </w:rPr>
        <w:t>Бюджет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/>
          <w:sz w:val="24"/>
          <w:szCs w:val="24"/>
        </w:rPr>
        <w:t>Кызласский</w:t>
      </w:r>
      <w:r w:rsidRPr="002E22AD">
        <w:rPr>
          <w:rFonts w:ascii="Times New Roman" w:hAnsi="Times New Roman"/>
          <w:sz w:val="24"/>
          <w:szCs w:val="24"/>
        </w:rPr>
        <w:t xml:space="preserve"> сельсовет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за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04737C">
        <w:rPr>
          <w:rFonts w:ascii="Times New Roman" w:hAnsi="Times New Roman"/>
          <w:sz w:val="24"/>
          <w:szCs w:val="24"/>
        </w:rPr>
        <w:t>10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месяцев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202</w:t>
      </w:r>
      <w:r w:rsidR="005379CE">
        <w:rPr>
          <w:rFonts w:ascii="Times New Roman" w:hAnsi="Times New Roman"/>
          <w:sz w:val="24"/>
          <w:szCs w:val="24"/>
        </w:rPr>
        <w:t>5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года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исполнен</w:t>
      </w:r>
      <w:r w:rsidRPr="002E22A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со следующими показателями:</w:t>
      </w:r>
    </w:p>
    <w:p w:rsidR="00B96B0B" w:rsidRPr="002E22AD" w:rsidRDefault="00B96B0B" w:rsidP="00B96B0B">
      <w:pPr>
        <w:pStyle w:val="11"/>
        <w:ind w:left="0" w:firstLine="21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</w:t>
      </w:r>
      <w:r w:rsidRPr="002E22AD">
        <w:rPr>
          <w:b w:val="0"/>
          <w:sz w:val="24"/>
          <w:szCs w:val="24"/>
        </w:rPr>
        <w:t>Доходная час</w:t>
      </w:r>
      <w:r w:rsidR="00573E29">
        <w:rPr>
          <w:b w:val="0"/>
          <w:sz w:val="24"/>
          <w:szCs w:val="24"/>
        </w:rPr>
        <w:t>ть бюджета запланирована на 2025</w:t>
      </w:r>
      <w:r w:rsidRPr="002E22AD">
        <w:rPr>
          <w:b w:val="0"/>
          <w:sz w:val="24"/>
          <w:szCs w:val="24"/>
        </w:rPr>
        <w:t xml:space="preserve"> год в сумме: Первоначальный</w:t>
      </w:r>
      <w:r w:rsidRPr="002E22AD">
        <w:rPr>
          <w:b w:val="0"/>
          <w:spacing w:val="-10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план</w:t>
      </w:r>
      <w:r w:rsidRPr="002E22AD">
        <w:rPr>
          <w:b w:val="0"/>
          <w:spacing w:val="-10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по</w:t>
      </w:r>
      <w:r w:rsidRPr="002E22AD">
        <w:rPr>
          <w:b w:val="0"/>
          <w:spacing w:val="-10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доходам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на</w:t>
      </w:r>
      <w:r w:rsidRPr="002E22AD">
        <w:rPr>
          <w:b w:val="0"/>
          <w:spacing w:val="-10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202</w:t>
      </w:r>
      <w:r w:rsidR="00573E29">
        <w:rPr>
          <w:b w:val="0"/>
          <w:sz w:val="24"/>
          <w:szCs w:val="24"/>
        </w:rPr>
        <w:t>5</w:t>
      </w:r>
      <w:r w:rsidRPr="002E22AD">
        <w:rPr>
          <w:b w:val="0"/>
          <w:spacing w:val="-10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год,</w:t>
      </w:r>
      <w:r w:rsidRPr="002E22AD">
        <w:rPr>
          <w:b w:val="0"/>
          <w:spacing w:val="-10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всего:</w:t>
      </w:r>
      <w:r w:rsidRPr="002E22AD">
        <w:rPr>
          <w:b w:val="0"/>
          <w:spacing w:val="-10"/>
          <w:sz w:val="24"/>
          <w:szCs w:val="24"/>
        </w:rPr>
        <w:t xml:space="preserve"> </w:t>
      </w:r>
      <w:r w:rsidR="003A1B1F">
        <w:rPr>
          <w:b w:val="0"/>
          <w:sz w:val="24"/>
          <w:szCs w:val="24"/>
        </w:rPr>
        <w:t>19199,257</w:t>
      </w:r>
      <w:r w:rsidRPr="002E22AD">
        <w:rPr>
          <w:b w:val="0"/>
          <w:sz w:val="24"/>
          <w:szCs w:val="24"/>
        </w:rPr>
        <w:t>тыс.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руб</w:t>
      </w:r>
      <w:r w:rsidRPr="002E22AD">
        <w:rPr>
          <w:sz w:val="24"/>
          <w:szCs w:val="24"/>
        </w:rPr>
        <w:t xml:space="preserve">., </w:t>
      </w:r>
      <w:r w:rsidRPr="002E22AD">
        <w:rPr>
          <w:b w:val="0"/>
          <w:sz w:val="24"/>
          <w:szCs w:val="24"/>
        </w:rPr>
        <w:t>из них:</w:t>
      </w:r>
    </w:p>
    <w:p w:rsidR="00B96B0B" w:rsidRPr="002E22AD" w:rsidRDefault="00B96B0B" w:rsidP="00B96B0B">
      <w:pPr>
        <w:pStyle w:val="a7"/>
        <w:spacing w:after="0"/>
        <w:jc w:val="left"/>
        <w:rPr>
          <w:rFonts w:ascii="Times New Roman" w:hAnsi="Times New Roman"/>
          <w:sz w:val="24"/>
          <w:szCs w:val="24"/>
        </w:rPr>
      </w:pPr>
      <w:r w:rsidRPr="002E22AD">
        <w:rPr>
          <w:rFonts w:ascii="Times New Roman" w:hAnsi="Times New Roman"/>
          <w:sz w:val="24"/>
          <w:szCs w:val="24"/>
        </w:rPr>
        <w:t>налоговые</w:t>
      </w:r>
      <w:r w:rsidRPr="002E22AD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и</w:t>
      </w:r>
      <w:r w:rsidRPr="002E22AD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неналоговые</w:t>
      </w:r>
      <w:r w:rsidRPr="002E22AD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доходы</w:t>
      </w:r>
      <w:r w:rsidRPr="002E22AD">
        <w:rPr>
          <w:rFonts w:ascii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3A1B1F">
        <w:rPr>
          <w:rFonts w:ascii="Times New Roman" w:hAnsi="Times New Roman"/>
          <w:sz w:val="24"/>
          <w:szCs w:val="24"/>
        </w:rPr>
        <w:t>4798,4</w:t>
      </w:r>
      <w:r w:rsidRPr="002E22AD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2E22AD">
        <w:rPr>
          <w:rFonts w:ascii="Times New Roman" w:hAnsi="Times New Roman"/>
          <w:sz w:val="24"/>
          <w:szCs w:val="24"/>
        </w:rPr>
        <w:t>тыс.руб. бе</w:t>
      </w:r>
      <w:r>
        <w:rPr>
          <w:rFonts w:ascii="Times New Roman" w:hAnsi="Times New Roman"/>
          <w:sz w:val="24"/>
          <w:szCs w:val="24"/>
        </w:rPr>
        <w:t>звозмездные поступления -</w:t>
      </w:r>
      <w:r w:rsidR="003A1B1F">
        <w:rPr>
          <w:rFonts w:ascii="Times New Roman" w:hAnsi="Times New Roman"/>
          <w:sz w:val="24"/>
          <w:szCs w:val="24"/>
        </w:rPr>
        <w:t>14400,857</w:t>
      </w:r>
      <w:r w:rsidRPr="002E22AD">
        <w:rPr>
          <w:rFonts w:ascii="Times New Roman" w:hAnsi="Times New Roman"/>
          <w:sz w:val="24"/>
          <w:szCs w:val="24"/>
        </w:rPr>
        <w:t xml:space="preserve"> тыс.руб.</w:t>
      </w:r>
    </w:p>
    <w:p w:rsidR="00B96B0B" w:rsidRPr="00945B04" w:rsidRDefault="00B96B0B" w:rsidP="00B96B0B">
      <w:pPr>
        <w:pStyle w:val="11"/>
        <w:ind w:left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Pr="002E22AD">
        <w:rPr>
          <w:b w:val="0"/>
          <w:sz w:val="24"/>
          <w:szCs w:val="24"/>
        </w:rPr>
        <w:t>Уточненный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план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по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доходам</w:t>
      </w:r>
      <w:r w:rsidRPr="002E22AD">
        <w:rPr>
          <w:b w:val="0"/>
          <w:spacing w:val="-12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на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202</w:t>
      </w:r>
      <w:r w:rsidR="0004737C">
        <w:rPr>
          <w:b w:val="0"/>
          <w:sz w:val="24"/>
          <w:szCs w:val="24"/>
        </w:rPr>
        <w:t>5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год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на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="0004737C">
        <w:rPr>
          <w:b w:val="0"/>
          <w:sz w:val="24"/>
          <w:szCs w:val="24"/>
        </w:rPr>
        <w:t>01.11</w:t>
      </w:r>
      <w:r w:rsidRPr="002E22AD">
        <w:rPr>
          <w:b w:val="0"/>
          <w:sz w:val="24"/>
          <w:szCs w:val="24"/>
        </w:rPr>
        <w:t>.202</w:t>
      </w:r>
      <w:r w:rsidR="0004737C">
        <w:rPr>
          <w:b w:val="0"/>
          <w:sz w:val="24"/>
          <w:szCs w:val="24"/>
        </w:rPr>
        <w:t>5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год</w:t>
      </w:r>
      <w:r w:rsidRPr="002E22AD">
        <w:rPr>
          <w:b w:val="0"/>
          <w:spacing w:val="-11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 xml:space="preserve">составил: всего: </w:t>
      </w:r>
      <w:r w:rsidR="0004737C">
        <w:rPr>
          <w:b w:val="0"/>
          <w:sz w:val="24"/>
          <w:szCs w:val="24"/>
        </w:rPr>
        <w:t>24743,2</w:t>
      </w:r>
      <w:r w:rsidRPr="002E22AD">
        <w:rPr>
          <w:b w:val="0"/>
          <w:sz w:val="24"/>
          <w:szCs w:val="24"/>
        </w:rPr>
        <w:t xml:space="preserve"> тыс.</w:t>
      </w:r>
      <w:r>
        <w:rPr>
          <w:b w:val="0"/>
          <w:sz w:val="24"/>
          <w:szCs w:val="24"/>
        </w:rPr>
        <w:t xml:space="preserve"> </w:t>
      </w:r>
      <w:r w:rsidRPr="002E22AD">
        <w:rPr>
          <w:b w:val="0"/>
          <w:sz w:val="24"/>
          <w:szCs w:val="24"/>
        </w:rPr>
        <w:t>руб.</w:t>
      </w:r>
      <w:r>
        <w:rPr>
          <w:b w:val="0"/>
          <w:sz w:val="24"/>
          <w:szCs w:val="24"/>
        </w:rPr>
        <w:t xml:space="preserve"> </w:t>
      </w:r>
      <w:r w:rsidRPr="00945B04">
        <w:rPr>
          <w:b w:val="0"/>
          <w:sz w:val="24"/>
          <w:szCs w:val="24"/>
        </w:rPr>
        <w:t xml:space="preserve">из </w:t>
      </w:r>
      <w:r w:rsidRPr="00945B04">
        <w:rPr>
          <w:b w:val="0"/>
          <w:spacing w:val="-4"/>
          <w:sz w:val="24"/>
          <w:szCs w:val="24"/>
        </w:rPr>
        <w:t>них:</w:t>
      </w:r>
    </w:p>
    <w:p w:rsidR="00B96B0B" w:rsidRPr="001D5D1A" w:rsidRDefault="00B96B0B" w:rsidP="00B96B0B">
      <w:pPr>
        <w:pStyle w:val="a7"/>
        <w:spacing w:after="0"/>
        <w:jc w:val="left"/>
        <w:rPr>
          <w:rFonts w:ascii="Times New Roman" w:hAnsi="Times New Roman"/>
          <w:sz w:val="24"/>
          <w:szCs w:val="24"/>
        </w:rPr>
      </w:pPr>
      <w:r w:rsidRPr="001D5D1A">
        <w:rPr>
          <w:rFonts w:ascii="Times New Roman" w:hAnsi="Times New Roman"/>
          <w:sz w:val="24"/>
          <w:szCs w:val="24"/>
        </w:rPr>
        <w:t>налоговые</w:t>
      </w:r>
      <w:r w:rsidRPr="001D5D1A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и</w:t>
      </w:r>
      <w:r w:rsidRPr="001D5D1A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неналоговые</w:t>
      </w:r>
      <w:r w:rsidRPr="001D5D1A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доходы</w:t>
      </w:r>
      <w:r w:rsidRPr="001D5D1A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–</w:t>
      </w:r>
      <w:r w:rsidR="0004737C">
        <w:rPr>
          <w:rFonts w:ascii="Times New Roman" w:hAnsi="Times New Roman"/>
          <w:sz w:val="24"/>
          <w:szCs w:val="24"/>
        </w:rPr>
        <w:t>6703,5</w:t>
      </w:r>
      <w:r w:rsidRPr="001D5D1A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тыс.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 xml:space="preserve">руб. безвозмездные поступления – </w:t>
      </w:r>
      <w:r w:rsidR="0004737C">
        <w:rPr>
          <w:rFonts w:ascii="Times New Roman" w:hAnsi="Times New Roman"/>
          <w:sz w:val="24"/>
          <w:szCs w:val="24"/>
        </w:rPr>
        <w:t>18039,7</w:t>
      </w:r>
      <w:r w:rsidRPr="001D5D1A">
        <w:rPr>
          <w:rFonts w:ascii="Times New Roman" w:hAnsi="Times New Roman"/>
          <w:sz w:val="24"/>
          <w:szCs w:val="24"/>
        </w:rPr>
        <w:t xml:space="preserve"> тыс. руб.</w:t>
      </w:r>
    </w:p>
    <w:p w:rsidR="00B96B0B" w:rsidRPr="004809D1" w:rsidRDefault="004809D1" w:rsidP="004809D1">
      <w:pPr>
        <w:jc w:val="right"/>
      </w:pPr>
      <w:r w:rsidRPr="004809D1">
        <w:t>тыс.руб.</w:t>
      </w:r>
    </w:p>
    <w:tbl>
      <w:tblPr>
        <w:tblW w:w="9471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3837"/>
        <w:gridCol w:w="1039"/>
        <w:gridCol w:w="1134"/>
        <w:gridCol w:w="945"/>
        <w:gridCol w:w="1418"/>
        <w:gridCol w:w="1098"/>
      </w:tblGrid>
      <w:tr w:rsidR="00B96B0B" w:rsidRPr="00BB7C12" w:rsidTr="00B418E5">
        <w:trPr>
          <w:trHeight w:val="854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B0B" w:rsidRPr="00BB7C12" w:rsidRDefault="00B96B0B" w:rsidP="0074608F">
            <w:pPr>
              <w:rPr>
                <w:sz w:val="20"/>
                <w:szCs w:val="20"/>
              </w:rPr>
            </w:pPr>
            <w:r w:rsidRPr="00BB7C1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</w:t>
            </w:r>
            <w:r w:rsidR="00B96B0B" w:rsidRPr="00BB7C12">
              <w:rPr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9B3201" w:rsidP="00B418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Поступило на 01.11</w:t>
            </w:r>
            <w:r w:rsidR="0004737C">
              <w:rPr>
                <w:sz w:val="20"/>
                <w:szCs w:val="20"/>
              </w:rPr>
              <w:t>.2025</w:t>
            </w:r>
            <w:r w:rsidR="00B96B0B" w:rsidRPr="00BB7C12">
              <w:rPr>
                <w:sz w:val="20"/>
                <w:szCs w:val="20"/>
              </w:rPr>
              <w:t xml:space="preserve"> кассовые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B0B" w:rsidRPr="00511D7C" w:rsidRDefault="00B96B0B" w:rsidP="00B418E5">
            <w:pPr>
              <w:pStyle w:val="a6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11D7C">
              <w:rPr>
                <w:rFonts w:ascii="Times New Roman" w:hAnsi="Times New Roman"/>
                <w:sz w:val="20"/>
                <w:szCs w:val="20"/>
              </w:rPr>
              <w:t xml:space="preserve">% </w:t>
            </w:r>
            <w:r w:rsidR="00B418E5">
              <w:rPr>
                <w:rFonts w:ascii="Times New Roman" w:hAnsi="Times New Roman"/>
                <w:sz w:val="20"/>
                <w:szCs w:val="20"/>
              </w:rPr>
              <w:t>выполнения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B0B" w:rsidRPr="00511D7C" w:rsidRDefault="00B96B0B" w:rsidP="00B418E5">
            <w:pPr>
              <w:pStyle w:val="a6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11D7C">
              <w:rPr>
                <w:rFonts w:ascii="Times New Roman" w:hAnsi="Times New Roman"/>
                <w:sz w:val="20"/>
                <w:szCs w:val="20"/>
              </w:rPr>
              <w:t>Ожидаемое  исполнение на</w:t>
            </w:r>
            <w:r w:rsidR="00B418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1D7C">
              <w:rPr>
                <w:rFonts w:ascii="Times New Roman" w:hAnsi="Times New Roman"/>
                <w:sz w:val="20"/>
                <w:szCs w:val="20"/>
              </w:rPr>
              <w:t>01.01.202</w:t>
            </w:r>
            <w:r w:rsidR="00B418E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511D7C" w:rsidRDefault="00B96B0B" w:rsidP="00B418E5">
            <w:pPr>
              <w:pStyle w:val="a6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  к утвержден</w:t>
            </w:r>
            <w:r w:rsidRPr="00511D7C">
              <w:rPr>
                <w:rFonts w:ascii="Times New Roman" w:hAnsi="Times New Roman"/>
                <w:sz w:val="20"/>
                <w:szCs w:val="20"/>
              </w:rPr>
              <w:t>ным на год</w:t>
            </w:r>
          </w:p>
        </w:tc>
      </w:tr>
      <w:tr w:rsidR="00B96B0B" w:rsidRPr="00DC353E" w:rsidTr="0074608F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892,9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F962C5" w:rsidP="0074608F">
            <w:pPr>
              <w:jc w:val="center"/>
            </w:pPr>
            <w:r>
              <w:t>37,3</w:t>
            </w:r>
          </w:p>
        </w:tc>
      </w:tr>
      <w:tr w:rsidR="00B96B0B" w:rsidRPr="00DC353E" w:rsidTr="0074608F">
        <w:trPr>
          <w:trHeight w:val="315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19,8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96B0B" w:rsidP="0074608F">
            <w:pPr>
              <w:jc w:val="center"/>
            </w:pPr>
            <w:r>
              <w:t>100</w:t>
            </w:r>
          </w:p>
        </w:tc>
      </w:tr>
      <w:tr w:rsidR="00B96B0B" w:rsidRPr="00DC353E" w:rsidTr="0074608F">
        <w:trPr>
          <w:trHeight w:val="33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jc w:val="center"/>
              <w:rPr>
                <w:sz w:val="22"/>
                <w:szCs w:val="22"/>
              </w:rPr>
            </w:pPr>
            <w:r w:rsidRPr="00DC353E">
              <w:rPr>
                <w:sz w:val="22"/>
                <w:szCs w:val="22"/>
              </w:rPr>
              <w:t>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47,9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jc w:val="center"/>
              <w:rPr>
                <w:sz w:val="22"/>
                <w:szCs w:val="22"/>
              </w:rPr>
            </w:pPr>
            <w:r w:rsidRPr="00DC353E">
              <w:rPr>
                <w:sz w:val="22"/>
                <w:szCs w:val="22"/>
              </w:rPr>
              <w:t>89,0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96B0B" w:rsidP="0074608F">
            <w:pPr>
              <w:jc w:val="center"/>
            </w:pPr>
            <w:r>
              <w:t>100</w:t>
            </w:r>
          </w:p>
        </w:tc>
      </w:tr>
      <w:tr w:rsidR="00B96B0B" w:rsidRPr="00DC353E" w:rsidTr="0074608F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B96B0B" w:rsidRPr="00DC353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192,1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t>7</w:t>
            </w:r>
            <w:r w:rsidR="00B96B0B">
              <w:t>5</w:t>
            </w:r>
            <w:r w:rsidR="00B96B0B" w:rsidRPr="00DC353E">
              <w:rPr>
                <w:sz w:val="22"/>
                <w:szCs w:val="22"/>
              </w:rPr>
              <w:t>0,0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96B0B" w:rsidP="0074608F">
            <w:pPr>
              <w:jc w:val="center"/>
            </w:pPr>
            <w:r>
              <w:t>10</w:t>
            </w:r>
            <w:r w:rsidR="00F962C5">
              <w:t>0</w:t>
            </w:r>
          </w:p>
        </w:tc>
      </w:tr>
      <w:tr w:rsidR="00B96B0B" w:rsidRPr="00DC353E" w:rsidTr="0074608F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t>Доходы от сдачи в аренду имущества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103,9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109,4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96B0B" w:rsidP="0074608F">
            <w:pPr>
              <w:jc w:val="center"/>
            </w:pPr>
            <w:r>
              <w:t>100</w:t>
            </w:r>
          </w:p>
        </w:tc>
      </w:tr>
      <w:tr w:rsidR="00B96B0B" w:rsidRPr="00DC353E" w:rsidTr="0074608F">
        <w:trPr>
          <w:trHeight w:val="57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t>Доходы от арендной платы за земельные участки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54,7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E5" w:rsidRDefault="00B418E5" w:rsidP="0074608F">
            <w:pPr>
              <w:jc w:val="center"/>
              <w:rPr>
                <w:sz w:val="22"/>
                <w:szCs w:val="22"/>
              </w:rPr>
            </w:pPr>
          </w:p>
          <w:p w:rsidR="00B96B0B" w:rsidRPr="00DC353E" w:rsidRDefault="00B418E5" w:rsidP="00F962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jc w:val="center"/>
              <w:rPr>
                <w:sz w:val="22"/>
                <w:szCs w:val="22"/>
              </w:rPr>
            </w:pPr>
            <w:r>
              <w:t>80,0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Default="00B96B0B" w:rsidP="0074608F">
            <w:pPr>
              <w:jc w:val="center"/>
            </w:pPr>
          </w:p>
          <w:p w:rsidR="00B96B0B" w:rsidRPr="00DC353E" w:rsidRDefault="00F962C5" w:rsidP="0074608F">
            <w:pPr>
              <w:jc w:val="center"/>
            </w:pPr>
            <w:r>
              <w:t>100</w:t>
            </w:r>
          </w:p>
        </w:tc>
      </w:tr>
      <w:tr w:rsidR="00B96B0B" w:rsidRPr="00DC353E" w:rsidTr="0074608F">
        <w:trPr>
          <w:trHeight w:val="424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B96B0B" w:rsidRPr="00DC353E">
              <w:rPr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741,7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E5" w:rsidRDefault="00B418E5" w:rsidP="0074608F">
            <w:pPr>
              <w:jc w:val="center"/>
              <w:rPr>
                <w:sz w:val="22"/>
                <w:szCs w:val="22"/>
              </w:rPr>
            </w:pPr>
          </w:p>
          <w:p w:rsidR="00B96B0B" w:rsidRPr="00DC353E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jc w:val="center"/>
              <w:rPr>
                <w:sz w:val="22"/>
                <w:szCs w:val="22"/>
              </w:rPr>
            </w:pPr>
            <w:r>
              <w:t>14</w:t>
            </w:r>
            <w:r w:rsidRPr="00DC353E">
              <w:rPr>
                <w:sz w:val="22"/>
                <w:szCs w:val="22"/>
              </w:rPr>
              <w:t>30,0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Default="00B96B0B" w:rsidP="0074608F">
            <w:pPr>
              <w:jc w:val="center"/>
            </w:pPr>
          </w:p>
          <w:p w:rsidR="00B96B0B" w:rsidRPr="00DC353E" w:rsidRDefault="00B96B0B" w:rsidP="0074608F">
            <w:pPr>
              <w:jc w:val="center"/>
            </w:pPr>
            <w:r>
              <w:t>10</w:t>
            </w:r>
            <w:r w:rsidR="00F962C5">
              <w:t>0</w:t>
            </w:r>
          </w:p>
        </w:tc>
      </w:tr>
      <w:tr w:rsidR="00B96B0B" w:rsidRPr="00DC353E" w:rsidTr="0074608F">
        <w:trPr>
          <w:trHeight w:val="418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sz w:val="22"/>
                <w:szCs w:val="22"/>
              </w:rPr>
            </w:pPr>
            <w:r w:rsidRPr="00BB7C12">
              <w:rPr>
                <w:sz w:val="22"/>
                <w:szCs w:val="22"/>
              </w:rPr>
              <w:lastRenderedPageBreak/>
              <w:t>Акцизы по подакцизным товарам (продукции)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B96B0B" w:rsidP="0004737C">
            <w:pPr>
              <w:jc w:val="center"/>
              <w:rPr>
                <w:sz w:val="22"/>
                <w:szCs w:val="22"/>
              </w:rPr>
            </w:pPr>
            <w:r w:rsidRPr="00DC353E">
              <w:rPr>
                <w:sz w:val="22"/>
                <w:szCs w:val="22"/>
              </w:rPr>
              <w:t>14</w:t>
            </w:r>
            <w:r w:rsidR="0004737C">
              <w:rPr>
                <w:sz w:val="22"/>
                <w:szCs w:val="22"/>
              </w:rPr>
              <w:t>89</w:t>
            </w:r>
            <w:r w:rsidRPr="00DC353E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1221,8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96B0B" w:rsidP="0074608F">
            <w:pPr>
              <w:jc w:val="center"/>
              <w:rPr>
                <w:sz w:val="22"/>
                <w:szCs w:val="22"/>
              </w:rPr>
            </w:pPr>
          </w:p>
          <w:p w:rsidR="00B96B0B" w:rsidRPr="00DC353E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1489</w:t>
            </w:r>
            <w:r w:rsidR="00B96B0B" w:rsidRPr="00DC353E">
              <w:rPr>
                <w:sz w:val="22"/>
                <w:szCs w:val="22"/>
              </w:rPr>
              <w:t>,0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Default="00B96B0B" w:rsidP="0074608F">
            <w:pPr>
              <w:jc w:val="center"/>
            </w:pPr>
          </w:p>
          <w:p w:rsidR="00B96B0B" w:rsidRPr="00DC353E" w:rsidRDefault="00B96B0B" w:rsidP="0074608F">
            <w:pPr>
              <w:jc w:val="center"/>
            </w:pPr>
            <w:r>
              <w:t>100</w:t>
            </w:r>
          </w:p>
        </w:tc>
      </w:tr>
      <w:tr w:rsidR="00B96B0B" w:rsidRPr="00DC353E" w:rsidTr="00901B73">
        <w:trPr>
          <w:trHeight w:val="1564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B0B" w:rsidRPr="0004737C" w:rsidRDefault="0004737C" w:rsidP="007460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343,2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DC353E" w:rsidRDefault="00B96B0B" w:rsidP="0074608F">
            <w:pPr>
              <w:jc w:val="center"/>
              <w:rPr>
                <w:sz w:val="22"/>
                <w:szCs w:val="22"/>
              </w:rPr>
            </w:pPr>
          </w:p>
          <w:p w:rsidR="00B418E5" w:rsidRDefault="00B418E5" w:rsidP="0074608F">
            <w:pPr>
              <w:jc w:val="center"/>
            </w:pPr>
          </w:p>
          <w:p w:rsidR="00B418E5" w:rsidRDefault="00B418E5" w:rsidP="0074608F">
            <w:pPr>
              <w:jc w:val="center"/>
            </w:pPr>
          </w:p>
          <w:p w:rsidR="00B418E5" w:rsidRDefault="00B418E5" w:rsidP="0074608F">
            <w:pPr>
              <w:jc w:val="center"/>
            </w:pPr>
          </w:p>
          <w:p w:rsidR="00B418E5" w:rsidRDefault="00B418E5" w:rsidP="0074608F">
            <w:pPr>
              <w:jc w:val="center"/>
            </w:pPr>
          </w:p>
          <w:p w:rsidR="00B96B0B" w:rsidRPr="00DC353E" w:rsidRDefault="00B96B0B" w:rsidP="00B418E5">
            <w:pPr>
              <w:rPr>
                <w:sz w:val="22"/>
                <w:szCs w:val="22"/>
              </w:rPr>
            </w:pPr>
            <w:r>
              <w:t>100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343,2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Default="00B96B0B" w:rsidP="0074608F">
            <w:pPr>
              <w:jc w:val="center"/>
            </w:pPr>
          </w:p>
          <w:p w:rsidR="00F962C5" w:rsidRDefault="00F962C5" w:rsidP="0074608F">
            <w:pPr>
              <w:jc w:val="center"/>
            </w:pPr>
          </w:p>
          <w:p w:rsidR="00F962C5" w:rsidRDefault="00F962C5" w:rsidP="0074608F">
            <w:pPr>
              <w:jc w:val="center"/>
            </w:pPr>
          </w:p>
          <w:p w:rsidR="00F962C5" w:rsidRDefault="00F962C5" w:rsidP="0074608F">
            <w:pPr>
              <w:jc w:val="center"/>
            </w:pPr>
          </w:p>
          <w:p w:rsidR="00F962C5" w:rsidRDefault="00F962C5" w:rsidP="0074608F">
            <w:pPr>
              <w:jc w:val="center"/>
            </w:pPr>
          </w:p>
          <w:p w:rsidR="00B96B0B" w:rsidRPr="00DC353E" w:rsidRDefault="00B96B0B" w:rsidP="0074608F">
            <w:pPr>
              <w:jc w:val="center"/>
            </w:pPr>
            <w:r>
              <w:t>100</w:t>
            </w:r>
          </w:p>
        </w:tc>
      </w:tr>
      <w:tr w:rsidR="00B418E5" w:rsidRPr="00DC353E" w:rsidTr="0074608F">
        <w:trPr>
          <w:trHeight w:val="523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8E5" w:rsidRDefault="00B418E5" w:rsidP="0074608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18E5" w:rsidRDefault="00B418E5" w:rsidP="007460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418E5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E5" w:rsidRPr="00DC353E" w:rsidRDefault="00B418E5" w:rsidP="007460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8E5" w:rsidRPr="00DC353E" w:rsidRDefault="00B418E5" w:rsidP="007460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E5" w:rsidRDefault="00B418E5" w:rsidP="0074608F">
            <w:pPr>
              <w:jc w:val="center"/>
            </w:pPr>
          </w:p>
        </w:tc>
      </w:tr>
      <w:tr w:rsidR="00B96B0B" w:rsidRPr="00DC353E" w:rsidTr="0074608F">
        <w:trPr>
          <w:trHeight w:val="218"/>
        </w:trPr>
        <w:tc>
          <w:tcPr>
            <w:tcW w:w="3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B96B0B" w:rsidP="0074608F">
            <w:pPr>
              <w:rPr>
                <w:b/>
                <w:bCs/>
                <w:sz w:val="22"/>
                <w:szCs w:val="22"/>
              </w:rPr>
            </w:pPr>
            <w:r w:rsidRPr="00BB7C12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04737C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6B0B" w:rsidRPr="00BB7C12" w:rsidRDefault="00B418E5" w:rsidP="00746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3359,1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B96B0B" w:rsidRDefault="00B96B0B" w:rsidP="0074608F">
            <w:pPr>
              <w:jc w:val="center"/>
            </w:pPr>
          </w:p>
          <w:p w:rsidR="00B96B0B" w:rsidRPr="00DC353E" w:rsidRDefault="00B96B0B" w:rsidP="00B418E5">
            <w:pPr>
              <w:rPr>
                <w:sz w:val="22"/>
                <w:szCs w:val="22"/>
              </w:rPr>
            </w:pPr>
            <w:r>
              <w:t xml:space="preserve"> </w:t>
            </w:r>
            <w:r w:rsidR="00B418E5">
              <w:t>50,1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7C5C" w:rsidRPr="00E47C5C" w:rsidRDefault="00E47C5C" w:rsidP="00E47C5C">
            <w:pPr>
              <w:jc w:val="center"/>
            </w:pPr>
            <w:r>
              <w:t>5203,</w:t>
            </w:r>
            <w:r w:rsidR="00972E59">
              <w:t>5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6B0B" w:rsidRDefault="00B96B0B" w:rsidP="0074608F">
            <w:pPr>
              <w:jc w:val="center"/>
            </w:pPr>
          </w:p>
          <w:p w:rsidR="00B96B0B" w:rsidRDefault="00F962C5" w:rsidP="0074608F">
            <w:r>
              <w:t>77,6</w:t>
            </w:r>
          </w:p>
        </w:tc>
      </w:tr>
    </w:tbl>
    <w:p w:rsidR="00B96B0B" w:rsidRPr="00DC353E" w:rsidRDefault="00B96B0B" w:rsidP="00B96B0B">
      <w:pPr>
        <w:jc w:val="both"/>
        <w:rPr>
          <w:b/>
          <w:sz w:val="22"/>
          <w:szCs w:val="22"/>
          <w:u w:val="single"/>
        </w:rPr>
      </w:pPr>
    </w:p>
    <w:p w:rsidR="00B96B0B" w:rsidRPr="000077EB" w:rsidRDefault="00B96B0B" w:rsidP="00B96B0B">
      <w:r w:rsidRPr="000077EB">
        <w:t xml:space="preserve">Выполнение плана по доходам </w:t>
      </w:r>
      <w:r w:rsidR="00573E29">
        <w:t xml:space="preserve"> по состоянию 01.01.2026</w:t>
      </w:r>
      <w:r w:rsidR="004809D1">
        <w:t>г.</w:t>
      </w:r>
      <w:r w:rsidR="00B55A2D">
        <w:t xml:space="preserve"> </w:t>
      </w:r>
      <w:r w:rsidR="004809D1">
        <w:t xml:space="preserve">ожидается на уровне </w:t>
      </w:r>
      <w:r w:rsidR="001F21BC">
        <w:t>93,9</w:t>
      </w:r>
      <w:r w:rsidR="00F962C5" w:rsidRPr="000077EB">
        <w:t xml:space="preserve"> </w:t>
      </w:r>
      <w:r w:rsidRPr="000077EB">
        <w:t xml:space="preserve">%.    </w:t>
      </w:r>
    </w:p>
    <w:p w:rsidR="00B96B0B" w:rsidRPr="000077EB" w:rsidRDefault="00B96B0B" w:rsidP="00B96B0B">
      <w:r w:rsidRPr="000077EB">
        <w:t>При этом % выполнения плана по собс</w:t>
      </w:r>
      <w:r>
        <w:t>тве</w:t>
      </w:r>
      <w:r w:rsidR="00F962C5">
        <w:t>нным доходам ожидается на  77,6</w:t>
      </w:r>
      <w:r>
        <w:t xml:space="preserve"> %.</w:t>
      </w:r>
    </w:p>
    <w:p w:rsidR="00B96B0B" w:rsidRDefault="00F962C5" w:rsidP="00B96B0B">
      <w:pPr>
        <w:jc w:val="both"/>
        <w:rPr>
          <w:b/>
        </w:rPr>
      </w:pPr>
      <w:r>
        <w:rPr>
          <w:b/>
        </w:rPr>
        <w:t xml:space="preserve">Расходы бюджета за 10 </w:t>
      </w:r>
      <w:r w:rsidR="00B96B0B" w:rsidRPr="000077EB">
        <w:rPr>
          <w:b/>
        </w:rPr>
        <w:t xml:space="preserve">месяцев и ожидаемое исполнение </w:t>
      </w:r>
      <w:r w:rsidR="00573E29">
        <w:rPr>
          <w:b/>
        </w:rPr>
        <w:t>за 2025</w:t>
      </w:r>
      <w:r w:rsidR="004809D1">
        <w:rPr>
          <w:b/>
        </w:rPr>
        <w:t xml:space="preserve"> год.</w:t>
      </w:r>
    </w:p>
    <w:p w:rsidR="004809D1" w:rsidRPr="000077EB" w:rsidRDefault="004809D1" w:rsidP="00B96B0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</w:t>
      </w:r>
      <w:r w:rsidRPr="004809D1">
        <w:t>тыс.руб.</w:t>
      </w:r>
      <w:r>
        <w:rPr>
          <w:b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1134"/>
        <w:gridCol w:w="992"/>
        <w:gridCol w:w="1418"/>
        <w:gridCol w:w="1134"/>
      </w:tblGrid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771F62" w:rsidRDefault="00B96B0B" w:rsidP="00746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71F62">
              <w:rPr>
                <w:rFonts w:ascii="Times New Roman" w:hAnsi="Times New Roman"/>
                <w:sz w:val="20"/>
                <w:szCs w:val="20"/>
              </w:rPr>
              <w:t>Наименование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771F62" w:rsidRDefault="00B96B0B" w:rsidP="004809D1">
            <w:pPr>
              <w:pStyle w:val="a6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71F62">
              <w:rPr>
                <w:rFonts w:ascii="Times New Roman" w:hAnsi="Times New Roman"/>
                <w:sz w:val="20"/>
                <w:szCs w:val="20"/>
              </w:rPr>
              <w:t>Утвержден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771F62">
              <w:rPr>
                <w:rFonts w:ascii="Times New Roman" w:hAnsi="Times New Roman"/>
                <w:sz w:val="20"/>
                <w:szCs w:val="20"/>
              </w:rPr>
              <w:t xml:space="preserve"> на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771F62" w:rsidRDefault="00B96B0B" w:rsidP="004809D1">
            <w:pPr>
              <w:pStyle w:val="a6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</w:t>
            </w:r>
            <w:r w:rsidR="004809D1">
              <w:rPr>
                <w:rFonts w:ascii="Times New Roman" w:hAnsi="Times New Roman"/>
                <w:sz w:val="20"/>
                <w:szCs w:val="20"/>
              </w:rPr>
              <w:t>олнен</w:t>
            </w:r>
            <w:r w:rsidR="00573E29">
              <w:rPr>
                <w:rFonts w:ascii="Times New Roman" w:hAnsi="Times New Roman"/>
                <w:sz w:val="20"/>
                <w:szCs w:val="20"/>
              </w:rPr>
              <w:t>о на 01.10.2025</w:t>
            </w:r>
            <w:r w:rsidRPr="00771F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771F62" w:rsidRDefault="00B96B0B" w:rsidP="00573E2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F6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771F62" w:rsidRDefault="00B96B0B" w:rsidP="004809D1">
            <w:pPr>
              <w:pStyle w:val="a6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71F62">
              <w:rPr>
                <w:rFonts w:ascii="Times New Roman" w:hAnsi="Times New Roman"/>
                <w:sz w:val="20"/>
                <w:szCs w:val="20"/>
              </w:rPr>
              <w:t xml:space="preserve">Ожидаемое  исполнение на </w:t>
            </w:r>
            <w:r w:rsidR="00573E29">
              <w:rPr>
                <w:rFonts w:ascii="Times New Roman" w:hAnsi="Times New Roman"/>
                <w:sz w:val="20"/>
                <w:szCs w:val="20"/>
              </w:rPr>
              <w:t>01.01.2026</w:t>
            </w: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771F62" w:rsidRDefault="00573E29" w:rsidP="00573E29">
            <w:pPr>
              <w:pStyle w:val="a6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%  </w:t>
            </w:r>
            <w:r w:rsidR="00B96B0B" w:rsidRPr="00771F62">
              <w:rPr>
                <w:rFonts w:ascii="Times New Roman" w:hAnsi="Times New Roman"/>
                <w:sz w:val="20"/>
                <w:szCs w:val="20"/>
              </w:rPr>
              <w:t>к утверждённым на год</w:t>
            </w: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156903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56903">
              <w:rPr>
                <w:rFonts w:ascii="Times New Roman" w:hAnsi="Times New Roman"/>
              </w:rPr>
              <w:t>83,9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widowControl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161,1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156903">
              <w:rPr>
                <w:rFonts w:ascii="Times New Roman" w:hAnsi="Times New Roman"/>
              </w:rPr>
              <w:t>8211,5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60,2</w:t>
            </w: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1735,2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84,6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B96B0B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B96B0B">
              <w:rPr>
                <w:rFonts w:ascii="Times New Roman" w:hAnsi="Times New Roman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Default="00B96B0B" w:rsidP="00156903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Default="00B96B0B" w:rsidP="00156903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156903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B96B0B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B96B0B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5293,6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B96B0B" w:rsidRPr="000077EB" w:rsidTr="00B96B0B">
        <w:trPr>
          <w:trHeight w:val="46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</w:t>
            </w:r>
          </w:p>
        </w:tc>
      </w:tr>
      <w:tr w:rsidR="00B96B0B" w:rsidRPr="000077EB" w:rsidTr="00B96B0B">
        <w:trPr>
          <w:trHeight w:val="46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ind w:firstLine="0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99,6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B96B0B" w:rsidRPr="000077EB" w:rsidTr="00B96B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B96B0B" w:rsidP="00B96B0B">
            <w:pPr>
              <w:pStyle w:val="a6"/>
              <w:jc w:val="left"/>
              <w:rPr>
                <w:rFonts w:ascii="Times New Roman" w:hAnsi="Times New Roman"/>
              </w:rPr>
            </w:pPr>
            <w:r w:rsidRPr="001B778E">
              <w:rPr>
                <w:rFonts w:ascii="Times New Roman" w:hAnsi="Times New Roman"/>
              </w:rPr>
              <w:t xml:space="preserve">ИТОГО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156903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0B" w:rsidRPr="001B778E" w:rsidRDefault="00062CD5" w:rsidP="00156903">
            <w:pPr>
              <w:pStyle w:val="a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</w:tr>
    </w:tbl>
    <w:p w:rsidR="00D5589C" w:rsidRDefault="004809D1" w:rsidP="004809D1">
      <w:pPr>
        <w:ind w:left="-567" w:firstLine="567"/>
        <w:jc w:val="both"/>
      </w:pPr>
      <w:r>
        <w:t xml:space="preserve">     </w:t>
      </w:r>
    </w:p>
    <w:p w:rsidR="00B96B0B" w:rsidRPr="000077EB" w:rsidRDefault="00D5589C" w:rsidP="004809D1">
      <w:pPr>
        <w:ind w:left="-567" w:firstLine="567"/>
        <w:jc w:val="both"/>
      </w:pPr>
      <w:r>
        <w:t xml:space="preserve">     </w:t>
      </w:r>
      <w:r w:rsidR="00B96B0B" w:rsidRPr="000077EB">
        <w:t>Расходы бюджета  ориентированы на решение вопросов местного значения.</w:t>
      </w:r>
      <w:r w:rsidR="004809D1" w:rsidRPr="004809D1">
        <w:t xml:space="preserve"> </w:t>
      </w:r>
    </w:p>
    <w:p w:rsidR="001D5D1A" w:rsidRPr="004C2E4C" w:rsidRDefault="00B96B0B" w:rsidP="00B96B0B">
      <w:pPr>
        <w:pStyle w:val="a7"/>
        <w:spacing w:after="0"/>
        <w:ind w:firstLine="309"/>
        <w:rPr>
          <w:rFonts w:ascii="Times New Roman" w:hAnsi="Times New Roman"/>
          <w:sz w:val="24"/>
          <w:szCs w:val="24"/>
        </w:rPr>
      </w:pPr>
      <w:r w:rsidRPr="000077EB">
        <w:rPr>
          <w:rFonts w:ascii="Times New Roman" w:hAnsi="Times New Roman"/>
          <w:sz w:val="24"/>
          <w:szCs w:val="24"/>
        </w:rPr>
        <w:t>Исполнение бюджета осуществляется по казначейской системе, что позволяет контролировать использование бюджетных средств.</w:t>
      </w:r>
      <w:r>
        <w:rPr>
          <w:rFonts w:ascii="Times New Roman" w:hAnsi="Times New Roman"/>
          <w:sz w:val="24"/>
          <w:szCs w:val="24"/>
        </w:rPr>
        <w:t xml:space="preserve"> </w:t>
      </w:r>
      <w:r w:rsidR="001D5D1A" w:rsidRPr="004C2E4C">
        <w:rPr>
          <w:rFonts w:ascii="Times New Roman" w:hAnsi="Times New Roman"/>
          <w:sz w:val="24"/>
          <w:szCs w:val="24"/>
        </w:rPr>
        <w:t>Осуществлялась работа с организациями, учреждениями, индивидуальными предпринимателями по вопросу исполнения доходной части бюджета, проведена сверка базы данных налогоплательщиков местных налогов с налоговой службой.</w:t>
      </w:r>
      <w:r w:rsidR="003D728A" w:rsidRPr="004C2E4C">
        <w:rPr>
          <w:rFonts w:ascii="Times New Roman" w:hAnsi="Times New Roman"/>
          <w:sz w:val="24"/>
          <w:szCs w:val="24"/>
        </w:rPr>
        <w:t xml:space="preserve"> Работа по просроченной задолженности по  налоговым платежам  специалистами администрации ведется ежедневно. По обращению Главы администрации руководители всех учреждений направляют запросы на своих работников по ИНН.</w:t>
      </w:r>
    </w:p>
    <w:p w:rsidR="004C2E4C" w:rsidRPr="004C2E4C" w:rsidRDefault="004C2E4C" w:rsidP="004C2E4C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4C2E4C">
        <w:rPr>
          <w:rFonts w:ascii="Times New Roman" w:hAnsi="Times New Roman"/>
          <w:sz w:val="24"/>
          <w:szCs w:val="24"/>
        </w:rPr>
        <w:t>Проведена работа</w:t>
      </w:r>
      <w:r>
        <w:rPr>
          <w:rFonts w:ascii="Times New Roman" w:hAnsi="Times New Roman"/>
          <w:sz w:val="24"/>
          <w:szCs w:val="24"/>
        </w:rPr>
        <w:t xml:space="preserve"> по договорам</w:t>
      </w:r>
      <w:r w:rsidRPr="004C2E4C">
        <w:rPr>
          <w:rFonts w:ascii="Times New Roman" w:hAnsi="Times New Roman"/>
          <w:sz w:val="24"/>
          <w:szCs w:val="24"/>
        </w:rPr>
        <w:t xml:space="preserve"> с арендаторами земельных участков и муниципального имущества по вопросу своевременного внесения арендной платы.</w:t>
      </w:r>
    </w:p>
    <w:p w:rsidR="004C2E4C" w:rsidRPr="004C2E4C" w:rsidRDefault="004C2E4C" w:rsidP="004C2E4C">
      <w:pPr>
        <w:spacing w:line="259" w:lineRule="auto"/>
        <w:contextualSpacing/>
        <w:jc w:val="both"/>
      </w:pPr>
      <w:r>
        <w:t xml:space="preserve">         - </w:t>
      </w:r>
      <w:r w:rsidRPr="004C2E4C">
        <w:t>квитанции о начислении коммунальных услуг по договорам заключенными с физическими лицами;</w:t>
      </w:r>
    </w:p>
    <w:p w:rsidR="004C2E4C" w:rsidRPr="004C2E4C" w:rsidRDefault="004C2E4C" w:rsidP="004C2E4C">
      <w:pPr>
        <w:spacing w:line="259" w:lineRule="auto"/>
        <w:contextualSpacing/>
        <w:jc w:val="both"/>
      </w:pPr>
      <w:r>
        <w:t xml:space="preserve">        - </w:t>
      </w:r>
      <w:r w:rsidRPr="004C2E4C">
        <w:t>акты выполненных работ (за коммунальные платежи, возмещение расходов за коммунальные расходы) по договорам заключенными с юридическими лицами.</w:t>
      </w:r>
    </w:p>
    <w:p w:rsidR="001D5D1A" w:rsidRPr="004C2E4C" w:rsidRDefault="004C2E4C" w:rsidP="004C2E4C">
      <w:pPr>
        <w:spacing w:line="259" w:lineRule="auto"/>
        <w:contextualSpacing/>
        <w:jc w:val="both"/>
      </w:pPr>
      <w:r w:rsidRPr="004C2E4C">
        <w:t>Централизованная бухгалтерия администрации Кызласского сельсовета контролирует зачисления платежей в бюджет в соответствии сроков указанных в договорах.</w:t>
      </w:r>
    </w:p>
    <w:p w:rsidR="001D5D1A" w:rsidRPr="001D5D1A" w:rsidRDefault="001D5D1A" w:rsidP="004C2E4C">
      <w:pPr>
        <w:pStyle w:val="a7"/>
        <w:spacing w:after="0"/>
        <w:ind w:firstLine="507"/>
        <w:rPr>
          <w:rFonts w:ascii="Times New Roman" w:hAnsi="Times New Roman"/>
          <w:sz w:val="24"/>
          <w:szCs w:val="24"/>
        </w:rPr>
      </w:pPr>
      <w:r w:rsidRPr="001D5D1A">
        <w:rPr>
          <w:rFonts w:ascii="Times New Roman" w:hAnsi="Times New Roman"/>
          <w:sz w:val="24"/>
          <w:szCs w:val="24"/>
        </w:rPr>
        <w:lastRenderedPageBreak/>
        <w:t>Проводились мероприятия по выявлению неиспользованных земельных участков, выделенных гражданам под строительство.</w:t>
      </w:r>
    </w:p>
    <w:p w:rsidR="001D5D1A" w:rsidRPr="001D5D1A" w:rsidRDefault="001D5D1A" w:rsidP="004C2E4C">
      <w:pPr>
        <w:pStyle w:val="a7"/>
        <w:spacing w:after="0"/>
        <w:ind w:firstLine="321"/>
        <w:rPr>
          <w:rFonts w:ascii="Times New Roman" w:hAnsi="Times New Roman"/>
          <w:sz w:val="24"/>
          <w:szCs w:val="24"/>
        </w:rPr>
      </w:pPr>
      <w:r w:rsidRPr="001D5D1A">
        <w:rPr>
          <w:rFonts w:ascii="Times New Roman" w:hAnsi="Times New Roman"/>
          <w:sz w:val="24"/>
          <w:szCs w:val="24"/>
        </w:rPr>
        <w:t>В ходе реал</w:t>
      </w:r>
      <w:r w:rsidR="00573E29">
        <w:rPr>
          <w:rFonts w:ascii="Times New Roman" w:hAnsi="Times New Roman"/>
          <w:sz w:val="24"/>
          <w:szCs w:val="24"/>
        </w:rPr>
        <w:t>изации налоговой политики в 2025</w:t>
      </w:r>
      <w:r w:rsidRPr="001D5D1A">
        <w:rPr>
          <w:rFonts w:ascii="Times New Roman" w:hAnsi="Times New Roman"/>
          <w:sz w:val="24"/>
          <w:szCs w:val="24"/>
        </w:rPr>
        <w:t xml:space="preserve"> году особое внимание было уделено своевременности и полноте уплаты земельного налога и налога на имущество физических лиц:</w:t>
      </w:r>
    </w:p>
    <w:p w:rsidR="001D5D1A" w:rsidRPr="001D5D1A" w:rsidRDefault="001D5D1A" w:rsidP="004C2E4C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1D5D1A">
        <w:rPr>
          <w:rFonts w:ascii="Times New Roman" w:hAnsi="Times New Roman"/>
          <w:sz w:val="24"/>
          <w:szCs w:val="24"/>
        </w:rPr>
        <w:t>- организовывались личные встречи с должниками, проводилась информационно-разъяснительная работа по своевременной уплате земельного налога и налога на имущество физических лиц;</w:t>
      </w:r>
    </w:p>
    <w:p w:rsidR="001D5D1A" w:rsidRPr="001D5D1A" w:rsidRDefault="00D03356" w:rsidP="00945B04">
      <w:pPr>
        <w:pStyle w:val="a7"/>
        <w:spacing w:after="0"/>
        <w:ind w:firstLine="4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>По предварительной оценке план по расходам по окончании года будет выполнен</w:t>
      </w:r>
      <w:r w:rsidR="001D5D1A" w:rsidRPr="001D5D1A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>ориентировочно</w:t>
      </w:r>
      <w:r w:rsidR="004C5F97">
        <w:rPr>
          <w:rFonts w:ascii="Times New Roman" w:hAnsi="Times New Roman"/>
          <w:sz w:val="24"/>
          <w:szCs w:val="24"/>
        </w:rPr>
        <w:t xml:space="preserve"> всего</w:t>
      </w:r>
      <w:r w:rsidR="001D5D1A" w:rsidRPr="001D5D1A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>на</w:t>
      </w:r>
      <w:r w:rsidR="001D5D1A" w:rsidRPr="001D5D1A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4C5F97">
        <w:rPr>
          <w:rFonts w:ascii="Times New Roman" w:hAnsi="Times New Roman"/>
          <w:sz w:val="24"/>
          <w:szCs w:val="24"/>
        </w:rPr>
        <w:t>78</w:t>
      </w:r>
      <w:r w:rsidR="001D5D1A" w:rsidRPr="001D5D1A">
        <w:rPr>
          <w:rFonts w:ascii="Times New Roman" w:hAnsi="Times New Roman"/>
          <w:sz w:val="24"/>
          <w:szCs w:val="24"/>
        </w:rPr>
        <w:t>,0%</w:t>
      </w:r>
      <w:r w:rsidR="004C5F97">
        <w:rPr>
          <w:rFonts w:ascii="Times New Roman" w:hAnsi="Times New Roman"/>
          <w:sz w:val="24"/>
          <w:szCs w:val="24"/>
        </w:rPr>
        <w:t xml:space="preserve">, так как лицевой счет заблокирован с 22.05.2024г., освоение финансовых средств по возникшей кредиторской задолженности, производится только по судебным приказам. Не все поставщики и подрядчики ведут работу через Арбитражные суды. </w:t>
      </w:r>
      <w:r w:rsidR="001D5D1A" w:rsidRPr="001D5D1A">
        <w:rPr>
          <w:rFonts w:ascii="Times New Roman" w:hAnsi="Times New Roman"/>
          <w:sz w:val="24"/>
          <w:szCs w:val="24"/>
        </w:rPr>
        <w:t>Ведется</w:t>
      </w:r>
      <w:r w:rsidR="001D5D1A" w:rsidRPr="001D5D1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>работа</w:t>
      </w:r>
      <w:r w:rsidR="001D5D1A" w:rsidRPr="001D5D1A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>по</w:t>
      </w:r>
      <w:r w:rsidR="001D5D1A" w:rsidRPr="001D5D1A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>изысканию</w:t>
      </w:r>
      <w:r w:rsidR="001D5D1A" w:rsidRPr="001D5D1A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>ресурсов</w:t>
      </w:r>
      <w:r w:rsidR="001D5D1A" w:rsidRPr="001D5D1A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D5D1A" w:rsidRPr="001D5D1A">
        <w:rPr>
          <w:rFonts w:ascii="Times New Roman" w:hAnsi="Times New Roman"/>
          <w:sz w:val="24"/>
          <w:szCs w:val="24"/>
        </w:rPr>
        <w:t xml:space="preserve">для выполнения всех взятых </w:t>
      </w:r>
      <w:r w:rsidR="004C2E4C">
        <w:rPr>
          <w:rFonts w:ascii="Times New Roman" w:hAnsi="Times New Roman"/>
          <w:sz w:val="24"/>
          <w:szCs w:val="24"/>
        </w:rPr>
        <w:t>на себя социальных обязательств,</w:t>
      </w:r>
      <w:r w:rsidR="001D5D1A" w:rsidRPr="001D5D1A">
        <w:rPr>
          <w:rFonts w:ascii="Times New Roman" w:hAnsi="Times New Roman"/>
          <w:sz w:val="24"/>
          <w:szCs w:val="24"/>
        </w:rPr>
        <w:t xml:space="preserve"> обеспечению выполнения всех выплат, которые предусмотрены действующим </w:t>
      </w:r>
      <w:r w:rsidR="001D5D1A" w:rsidRPr="001D5D1A">
        <w:rPr>
          <w:rFonts w:ascii="Times New Roman" w:hAnsi="Times New Roman"/>
          <w:spacing w:val="-2"/>
          <w:sz w:val="24"/>
          <w:szCs w:val="24"/>
        </w:rPr>
        <w:t>законодательством.</w:t>
      </w:r>
    </w:p>
    <w:p w:rsidR="001D5D1A" w:rsidRPr="001D5D1A" w:rsidRDefault="00D03356" w:rsidP="001C37B8">
      <w:pPr>
        <w:pStyle w:val="a7"/>
        <w:spacing w:after="0"/>
        <w:ind w:firstLine="2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1D5D1A" w:rsidRPr="001D5D1A">
        <w:rPr>
          <w:rFonts w:ascii="Times New Roman" w:hAnsi="Times New Roman"/>
          <w:sz w:val="24"/>
          <w:szCs w:val="24"/>
        </w:rPr>
        <w:t>По предварительной оценке план в части финансирования расходов в сфере культуры, социальной политики, спорта и молодежной политики будет</w:t>
      </w:r>
      <w:r>
        <w:rPr>
          <w:rFonts w:ascii="Times New Roman" w:hAnsi="Times New Roman"/>
          <w:sz w:val="24"/>
          <w:szCs w:val="24"/>
        </w:rPr>
        <w:t xml:space="preserve"> ориентировочно выполнен на 93,1</w:t>
      </w:r>
      <w:r w:rsidR="001D5D1A" w:rsidRPr="001D5D1A">
        <w:rPr>
          <w:rFonts w:ascii="Times New Roman" w:hAnsi="Times New Roman"/>
          <w:sz w:val="24"/>
          <w:szCs w:val="24"/>
        </w:rPr>
        <w:t>%.</w:t>
      </w:r>
    </w:p>
    <w:p w:rsidR="001D5D1A" w:rsidRDefault="001D5D1A" w:rsidP="00B31F88">
      <w:pPr>
        <w:pStyle w:val="11"/>
        <w:jc w:val="center"/>
        <w:rPr>
          <w:spacing w:val="-2"/>
          <w:sz w:val="24"/>
          <w:szCs w:val="24"/>
        </w:rPr>
      </w:pPr>
      <w:r w:rsidRPr="00B31F88">
        <w:rPr>
          <w:sz w:val="24"/>
          <w:szCs w:val="24"/>
        </w:rPr>
        <w:t>Инвестиционная</w:t>
      </w:r>
      <w:r w:rsidRPr="00B31F88">
        <w:rPr>
          <w:spacing w:val="-4"/>
          <w:sz w:val="24"/>
          <w:szCs w:val="24"/>
        </w:rPr>
        <w:t xml:space="preserve"> </w:t>
      </w:r>
      <w:r w:rsidRPr="00B31F88">
        <w:rPr>
          <w:spacing w:val="-2"/>
          <w:sz w:val="24"/>
          <w:szCs w:val="24"/>
        </w:rPr>
        <w:t>политика</w:t>
      </w:r>
    </w:p>
    <w:p w:rsidR="001C37B8" w:rsidRPr="00B31F88" w:rsidRDefault="001C37B8" w:rsidP="00B31F88">
      <w:pPr>
        <w:pStyle w:val="11"/>
        <w:jc w:val="center"/>
        <w:rPr>
          <w:sz w:val="24"/>
          <w:szCs w:val="24"/>
        </w:rPr>
      </w:pPr>
    </w:p>
    <w:p w:rsidR="001D5D1A" w:rsidRPr="00AD64D6" w:rsidRDefault="00AD64D6" w:rsidP="00AD64D6">
      <w:pPr>
        <w:pStyle w:val="a7"/>
        <w:spacing w:after="0"/>
        <w:ind w:firstLine="3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D5D1A" w:rsidRPr="00AD64D6">
        <w:rPr>
          <w:rFonts w:ascii="Times New Roman" w:hAnsi="Times New Roman"/>
          <w:sz w:val="24"/>
          <w:szCs w:val="24"/>
        </w:rPr>
        <w:t>Основными задачами инвестиционной политики является создание условий для развития инвестиционной деятельности, мобилизации имеющихся и привлечении инвестиционных ресурсов в реальный сектор экономики.</w:t>
      </w:r>
    </w:p>
    <w:p w:rsidR="001D5D1A" w:rsidRPr="00AD64D6" w:rsidRDefault="00AD64D6" w:rsidP="00AD64D6">
      <w:pPr>
        <w:pStyle w:val="a7"/>
        <w:spacing w:after="0"/>
        <w:ind w:first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1D5D1A" w:rsidRPr="00AD64D6">
        <w:rPr>
          <w:rFonts w:ascii="Times New Roman" w:hAnsi="Times New Roman"/>
          <w:sz w:val="24"/>
          <w:szCs w:val="24"/>
        </w:rPr>
        <w:t>Осуществляется деятельность по формированию свободных инвестиционных площадок под застройку жилья, развитие сельскохозяйственного и промышленного производства; выявление потенциальных инвесторов.</w:t>
      </w:r>
    </w:p>
    <w:p w:rsidR="00AD64D6" w:rsidRPr="00AD64D6" w:rsidRDefault="00AD64D6" w:rsidP="00AD64D6">
      <w:pPr>
        <w:jc w:val="both"/>
        <w:rPr>
          <w:color w:val="000000" w:themeColor="text1"/>
          <w:szCs w:val="26"/>
          <w:lang w:val="ru-MD"/>
        </w:rPr>
      </w:pPr>
      <w:r>
        <w:rPr>
          <w:color w:val="000000" w:themeColor="text1"/>
          <w:szCs w:val="26"/>
          <w:lang w:val="ru-MD"/>
        </w:rPr>
        <w:t xml:space="preserve">        </w:t>
      </w:r>
      <w:r w:rsidRPr="00AD64D6">
        <w:rPr>
          <w:color w:val="000000" w:themeColor="text1"/>
          <w:szCs w:val="26"/>
          <w:lang w:val="ru-MD"/>
        </w:rPr>
        <w:t>Качество жизни  населения во многом зависит  от уровня развития торговли и бытового обслуживания.</w:t>
      </w:r>
    </w:p>
    <w:p w:rsidR="00AD64D6" w:rsidRPr="00AD64D6" w:rsidRDefault="00AD64D6" w:rsidP="00AD64D6">
      <w:pPr>
        <w:jc w:val="both"/>
        <w:rPr>
          <w:color w:val="000000" w:themeColor="text1"/>
          <w:szCs w:val="26"/>
          <w:lang w:val="ru-MD"/>
        </w:rPr>
      </w:pPr>
      <w:r>
        <w:rPr>
          <w:color w:val="000000" w:themeColor="text1"/>
          <w:szCs w:val="26"/>
          <w:lang w:val="ru-MD"/>
        </w:rPr>
        <w:t xml:space="preserve">        Основными целями</w:t>
      </w:r>
      <w:r w:rsidRPr="00AD64D6">
        <w:rPr>
          <w:color w:val="000000" w:themeColor="text1"/>
          <w:szCs w:val="26"/>
          <w:lang w:val="ru-MD"/>
        </w:rPr>
        <w:t xml:space="preserve"> развития потребительского рынка на территории Кызласского сельсовета на 2024-2028 годы, являются: развитие и совершенствование отрасли торговли, укрепление и развитие предпринимательской деятельности.    </w:t>
      </w:r>
    </w:p>
    <w:p w:rsidR="00AD64D6" w:rsidRPr="00A45A79" w:rsidRDefault="00AD64D6" w:rsidP="00AD64D6">
      <w:pPr>
        <w:tabs>
          <w:tab w:val="left" w:pos="-75"/>
        </w:tabs>
        <w:jc w:val="center"/>
        <w:rPr>
          <w:b/>
          <w:bCs/>
          <w:i/>
          <w:color w:val="000000" w:themeColor="text1"/>
          <w:lang w:val="ru-MD"/>
        </w:rPr>
      </w:pPr>
    </w:p>
    <w:p w:rsidR="00AD64D6" w:rsidRPr="00A45A79" w:rsidRDefault="00AD64D6" w:rsidP="00AD64D6">
      <w:pPr>
        <w:pStyle w:val="ab"/>
        <w:spacing w:before="0"/>
        <w:ind w:firstLine="0"/>
        <w:jc w:val="left"/>
        <w:rPr>
          <w:iCs/>
          <w:color w:val="000000" w:themeColor="text1"/>
          <w:szCs w:val="24"/>
        </w:rPr>
      </w:pPr>
      <w:r w:rsidRPr="00A45A79">
        <w:rPr>
          <w:iCs/>
          <w:color w:val="000000" w:themeColor="text1"/>
          <w:szCs w:val="24"/>
        </w:rPr>
        <w:t xml:space="preserve">                                                                                                                                  Таблица 9                                                                   </w:t>
      </w:r>
    </w:p>
    <w:tbl>
      <w:tblPr>
        <w:tblW w:w="9263" w:type="dxa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5"/>
        <w:gridCol w:w="5543"/>
        <w:gridCol w:w="2875"/>
      </w:tblGrid>
      <w:tr w:rsidR="00AD64D6" w:rsidRPr="00A45A79" w:rsidTr="00D311DC">
        <w:trPr>
          <w:trHeight w:val="613"/>
        </w:trPr>
        <w:tc>
          <w:tcPr>
            <w:tcW w:w="845" w:type="dxa"/>
          </w:tcPr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 xml:space="preserve">№ </w:t>
            </w:r>
          </w:p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 xml:space="preserve">п </w:t>
            </w:r>
            <w:proofErr w:type="spellStart"/>
            <w:r w:rsidRPr="00A45A79">
              <w:rPr>
                <w:color w:val="000000" w:themeColor="text1"/>
              </w:rPr>
              <w:t>п</w:t>
            </w:r>
            <w:proofErr w:type="spellEnd"/>
          </w:p>
        </w:tc>
        <w:tc>
          <w:tcPr>
            <w:tcW w:w="5543" w:type="dxa"/>
          </w:tcPr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>Наименование</w:t>
            </w:r>
          </w:p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75" w:type="dxa"/>
          </w:tcPr>
          <w:p w:rsidR="00AD64D6" w:rsidRPr="00A45A79" w:rsidRDefault="00AD64D6" w:rsidP="00D311DC">
            <w:pPr>
              <w:ind w:left="-115"/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 xml:space="preserve">Количество </w:t>
            </w:r>
          </w:p>
        </w:tc>
      </w:tr>
      <w:tr w:rsidR="00AD64D6" w:rsidRPr="00A45A79" w:rsidTr="00D311DC">
        <w:trPr>
          <w:trHeight w:val="145"/>
        </w:trPr>
        <w:tc>
          <w:tcPr>
            <w:tcW w:w="845" w:type="dxa"/>
          </w:tcPr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>1</w:t>
            </w:r>
          </w:p>
        </w:tc>
        <w:tc>
          <w:tcPr>
            <w:tcW w:w="5543" w:type="dxa"/>
          </w:tcPr>
          <w:p w:rsidR="00AD64D6" w:rsidRPr="00A45A79" w:rsidRDefault="00AD64D6" w:rsidP="00D311DC">
            <w:pPr>
              <w:ind w:left="997"/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>Магазины</w:t>
            </w:r>
          </w:p>
        </w:tc>
        <w:tc>
          <w:tcPr>
            <w:tcW w:w="2875" w:type="dxa"/>
          </w:tcPr>
          <w:p w:rsidR="00AD64D6" w:rsidRPr="00A45A79" w:rsidRDefault="00E176EC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AD64D6" w:rsidRPr="00A45A79" w:rsidTr="00D311DC">
        <w:trPr>
          <w:trHeight w:val="145"/>
        </w:trPr>
        <w:tc>
          <w:tcPr>
            <w:tcW w:w="845" w:type="dxa"/>
          </w:tcPr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543" w:type="dxa"/>
          </w:tcPr>
          <w:p w:rsidR="00AD64D6" w:rsidRPr="00A45A79" w:rsidRDefault="00AD64D6" w:rsidP="00D311DC">
            <w:pPr>
              <w:ind w:left="997"/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>Киоски</w:t>
            </w:r>
          </w:p>
        </w:tc>
        <w:tc>
          <w:tcPr>
            <w:tcW w:w="2875" w:type="dxa"/>
          </w:tcPr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>1</w:t>
            </w:r>
          </w:p>
        </w:tc>
      </w:tr>
      <w:tr w:rsidR="00AD64D6" w:rsidRPr="00A45A79" w:rsidTr="00D311DC">
        <w:trPr>
          <w:trHeight w:val="145"/>
        </w:trPr>
        <w:tc>
          <w:tcPr>
            <w:tcW w:w="845" w:type="dxa"/>
          </w:tcPr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543" w:type="dxa"/>
          </w:tcPr>
          <w:p w:rsidR="00AD64D6" w:rsidRPr="00A45A79" w:rsidRDefault="00AD64D6" w:rsidP="00D311DC">
            <w:pPr>
              <w:ind w:left="997"/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>Закусочная</w:t>
            </w:r>
          </w:p>
        </w:tc>
        <w:tc>
          <w:tcPr>
            <w:tcW w:w="2875" w:type="dxa"/>
          </w:tcPr>
          <w:p w:rsidR="00AD64D6" w:rsidRPr="00A45A79" w:rsidRDefault="00AD64D6" w:rsidP="00D311DC">
            <w:pPr>
              <w:jc w:val="center"/>
              <w:rPr>
                <w:color w:val="000000" w:themeColor="text1"/>
              </w:rPr>
            </w:pPr>
            <w:r w:rsidRPr="00A45A79">
              <w:rPr>
                <w:color w:val="000000" w:themeColor="text1"/>
              </w:rPr>
              <w:t>1</w:t>
            </w:r>
          </w:p>
        </w:tc>
      </w:tr>
    </w:tbl>
    <w:p w:rsidR="00AD64D6" w:rsidRPr="00A45A79" w:rsidRDefault="00AD64D6" w:rsidP="00AD64D6">
      <w:pPr>
        <w:rPr>
          <w:color w:val="000000" w:themeColor="text1"/>
        </w:rPr>
      </w:pPr>
    </w:p>
    <w:p w:rsidR="00AD64D6" w:rsidRPr="00AD64D6" w:rsidRDefault="00AD64D6" w:rsidP="00E176EC">
      <w:pPr>
        <w:rPr>
          <w:i/>
        </w:rPr>
      </w:pPr>
      <w:r w:rsidRPr="00A45A79">
        <w:rPr>
          <w:sz w:val="26"/>
          <w:szCs w:val="26"/>
          <w:lang w:val="ru-MD"/>
        </w:rPr>
        <w:t xml:space="preserve">        </w:t>
      </w:r>
      <w:r w:rsidRPr="00AD64D6">
        <w:t>На территории Кызла</w:t>
      </w:r>
      <w:r w:rsidR="00E176EC">
        <w:t>сского сельсовета расположено  9</w:t>
      </w:r>
      <w:r w:rsidRPr="00AD64D6">
        <w:t xml:space="preserve"> магазинов, 1киоск, 1 закусочная.  Все торговые точки осуществляют торговлю смешанными товарами.</w:t>
      </w:r>
      <w:r w:rsidRPr="00AD64D6">
        <w:rPr>
          <w:i/>
        </w:rPr>
        <w:t xml:space="preserve">  </w:t>
      </w:r>
    </w:p>
    <w:p w:rsidR="00AD64D6" w:rsidRPr="00AD64D6" w:rsidRDefault="00AD64D6" w:rsidP="00AD64D6">
      <w:pPr>
        <w:shd w:val="clear" w:color="auto" w:fill="FFFFFF"/>
        <w:jc w:val="both"/>
        <w:rPr>
          <w:color w:val="000000" w:themeColor="text1"/>
        </w:rPr>
      </w:pPr>
      <w:r w:rsidRPr="00AD64D6">
        <w:rPr>
          <w:color w:val="000000" w:themeColor="text1"/>
        </w:rPr>
        <w:t>         Развитие в поселении малого предпринимательства  позволяет снять напряженность на рынке труда.</w:t>
      </w:r>
    </w:p>
    <w:p w:rsidR="00AD64D6" w:rsidRPr="00AD64D6" w:rsidRDefault="00AD64D6" w:rsidP="00AD64D6">
      <w:pPr>
        <w:shd w:val="clear" w:color="auto" w:fill="FFFFFF"/>
        <w:jc w:val="both"/>
        <w:rPr>
          <w:color w:val="000000" w:themeColor="text1"/>
        </w:rPr>
      </w:pPr>
      <w:r w:rsidRPr="00AD64D6">
        <w:rPr>
          <w:color w:val="000000" w:themeColor="text1"/>
        </w:rPr>
        <w:t>         Малое предпринимательство становится одним из стабильных источников налоговых поступлений в бюджеты всех уровней.</w:t>
      </w:r>
    </w:p>
    <w:p w:rsidR="00AD64D6" w:rsidRPr="00AD64D6" w:rsidRDefault="00AD64D6" w:rsidP="00AD64D6">
      <w:pPr>
        <w:pStyle w:val="Report"/>
        <w:spacing w:line="240" w:lineRule="auto"/>
        <w:ind w:left="150" w:firstLine="375"/>
        <w:rPr>
          <w:color w:val="000000" w:themeColor="text1"/>
          <w:szCs w:val="24"/>
        </w:rPr>
      </w:pPr>
      <w:r w:rsidRPr="00AD64D6">
        <w:rPr>
          <w:color w:val="000000" w:themeColor="text1"/>
          <w:szCs w:val="24"/>
        </w:rPr>
        <w:t>Услуги почтовой связи в поселении оказывает Аскизское отделение с</w:t>
      </w:r>
      <w:r>
        <w:rPr>
          <w:color w:val="000000" w:themeColor="text1"/>
          <w:szCs w:val="24"/>
        </w:rPr>
        <w:t>вязи «Почта России», коллектив</w:t>
      </w:r>
      <w:r w:rsidRPr="00AD64D6">
        <w:rPr>
          <w:color w:val="000000" w:themeColor="text1"/>
          <w:szCs w:val="24"/>
        </w:rPr>
        <w:t xml:space="preserve"> из 1 человека, работающего на территории муниципального образования Кызласский  сельсовет.</w:t>
      </w:r>
    </w:p>
    <w:p w:rsidR="00AD64D6" w:rsidRPr="00AD64D6" w:rsidRDefault="00AD64D6" w:rsidP="00AD64D6">
      <w:pPr>
        <w:pStyle w:val="Report"/>
        <w:spacing w:line="240" w:lineRule="auto"/>
        <w:ind w:left="150" w:firstLine="375"/>
        <w:rPr>
          <w:color w:val="000000" w:themeColor="text1"/>
          <w:szCs w:val="24"/>
        </w:rPr>
      </w:pPr>
      <w:r w:rsidRPr="00AD64D6">
        <w:rPr>
          <w:color w:val="000000" w:themeColor="text1"/>
          <w:szCs w:val="24"/>
        </w:rPr>
        <w:t xml:space="preserve"> Почтовым отделением связи оказываются следующие виды услуг:</w:t>
      </w:r>
    </w:p>
    <w:p w:rsidR="00AD64D6" w:rsidRPr="00AD64D6" w:rsidRDefault="00AD64D6" w:rsidP="00AD64D6">
      <w:pPr>
        <w:pStyle w:val="Report"/>
        <w:spacing w:line="240" w:lineRule="auto"/>
        <w:ind w:left="75" w:firstLine="0"/>
        <w:rPr>
          <w:color w:val="000000" w:themeColor="text1"/>
          <w:szCs w:val="24"/>
        </w:rPr>
      </w:pPr>
      <w:r w:rsidRPr="00AD64D6">
        <w:rPr>
          <w:color w:val="000000" w:themeColor="text1"/>
          <w:szCs w:val="24"/>
        </w:rPr>
        <w:t>-подписка на газеты и журналы;</w:t>
      </w:r>
    </w:p>
    <w:p w:rsidR="00AD64D6" w:rsidRPr="00AD64D6" w:rsidRDefault="00AD64D6" w:rsidP="00AD64D6">
      <w:pPr>
        <w:pStyle w:val="Report"/>
        <w:spacing w:line="240" w:lineRule="auto"/>
        <w:ind w:left="75" w:firstLine="0"/>
        <w:rPr>
          <w:color w:val="000000" w:themeColor="text1"/>
          <w:szCs w:val="24"/>
        </w:rPr>
      </w:pPr>
      <w:r w:rsidRPr="00AD64D6">
        <w:rPr>
          <w:color w:val="000000" w:themeColor="text1"/>
          <w:szCs w:val="24"/>
        </w:rPr>
        <w:t>-доставка на дом почтовых отправлений и переводов;</w:t>
      </w:r>
    </w:p>
    <w:p w:rsidR="00AD64D6" w:rsidRPr="00AD64D6" w:rsidRDefault="00AD64D6" w:rsidP="00AD64D6">
      <w:pPr>
        <w:pStyle w:val="Report"/>
        <w:spacing w:line="240" w:lineRule="auto"/>
        <w:ind w:left="75" w:firstLine="0"/>
        <w:rPr>
          <w:color w:val="000000" w:themeColor="text1"/>
          <w:szCs w:val="24"/>
        </w:rPr>
      </w:pPr>
      <w:r w:rsidRPr="00AD64D6">
        <w:rPr>
          <w:color w:val="000000" w:themeColor="text1"/>
          <w:szCs w:val="24"/>
        </w:rPr>
        <w:t>-прием почтовых отправлений и переводов с оплаченной доставкой по России;</w:t>
      </w:r>
    </w:p>
    <w:p w:rsidR="00AD64D6" w:rsidRPr="00AD64D6" w:rsidRDefault="00AD64D6" w:rsidP="00AD64D6">
      <w:pPr>
        <w:pStyle w:val="Report"/>
        <w:spacing w:line="240" w:lineRule="auto"/>
        <w:ind w:left="75" w:firstLine="0"/>
        <w:rPr>
          <w:color w:val="000000" w:themeColor="text1"/>
          <w:szCs w:val="24"/>
        </w:rPr>
      </w:pPr>
      <w:r w:rsidRPr="00AD64D6">
        <w:rPr>
          <w:color w:val="000000" w:themeColor="text1"/>
          <w:szCs w:val="24"/>
        </w:rPr>
        <w:lastRenderedPageBreak/>
        <w:t xml:space="preserve">-доставка подписчикам различной литературы;  </w:t>
      </w:r>
    </w:p>
    <w:p w:rsidR="00AD64D6" w:rsidRPr="00AD64D6" w:rsidRDefault="00AD64D6" w:rsidP="00AD64D6">
      <w:pPr>
        <w:pStyle w:val="Report"/>
        <w:spacing w:line="240" w:lineRule="auto"/>
        <w:ind w:left="75" w:firstLine="0"/>
        <w:rPr>
          <w:color w:val="000000" w:themeColor="text1"/>
          <w:szCs w:val="24"/>
        </w:rPr>
      </w:pPr>
      <w:r w:rsidRPr="00AD64D6">
        <w:rPr>
          <w:color w:val="000000" w:themeColor="text1"/>
          <w:szCs w:val="24"/>
        </w:rPr>
        <w:t>-выплата пенсий всем категориям пенсионеров поселения и детских пособий</w:t>
      </w:r>
    </w:p>
    <w:p w:rsidR="001D5D1A" w:rsidRPr="001D5D1A" w:rsidRDefault="001D5D1A" w:rsidP="001D5D1A">
      <w:pPr>
        <w:pStyle w:val="a7"/>
        <w:rPr>
          <w:rFonts w:ascii="Times New Roman" w:hAnsi="Times New Roman"/>
          <w:sz w:val="24"/>
          <w:szCs w:val="24"/>
        </w:rPr>
      </w:pPr>
    </w:p>
    <w:p w:rsidR="001D5D1A" w:rsidRPr="0021736C" w:rsidRDefault="001D5D1A" w:rsidP="00B31F88">
      <w:pPr>
        <w:pStyle w:val="11"/>
        <w:jc w:val="center"/>
        <w:rPr>
          <w:sz w:val="24"/>
          <w:szCs w:val="24"/>
        </w:rPr>
      </w:pPr>
      <w:r w:rsidRPr="0021736C">
        <w:rPr>
          <w:spacing w:val="-2"/>
          <w:sz w:val="24"/>
          <w:szCs w:val="24"/>
        </w:rPr>
        <w:t>Демография</w:t>
      </w:r>
    </w:p>
    <w:p w:rsidR="00AD64D6" w:rsidRPr="00A45A79" w:rsidRDefault="001E4E8D" w:rsidP="00AD64D6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21736C">
        <w:rPr>
          <w:bCs/>
          <w:sz w:val="26"/>
          <w:szCs w:val="26"/>
        </w:rPr>
        <w:t xml:space="preserve">      </w:t>
      </w:r>
      <w:r w:rsidR="00AD64D6" w:rsidRPr="0021736C">
        <w:rPr>
          <w:bCs/>
          <w:sz w:val="26"/>
          <w:szCs w:val="26"/>
        </w:rPr>
        <w:t xml:space="preserve">                                                                                                                    </w:t>
      </w:r>
    </w:p>
    <w:tbl>
      <w:tblPr>
        <w:tblW w:w="9366" w:type="dxa"/>
        <w:tblCellSpacing w:w="0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418"/>
        <w:gridCol w:w="1417"/>
        <w:gridCol w:w="1701"/>
        <w:gridCol w:w="2410"/>
      </w:tblGrid>
      <w:tr w:rsidR="00AD64D6" w:rsidRPr="00AD64D6" w:rsidTr="0021736C">
        <w:trPr>
          <w:trHeight w:val="304"/>
          <w:tblCellSpacing w:w="0" w:type="dxa"/>
        </w:trPr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AD64D6" w:rsidP="00D311DC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AD64D6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  <w:spacing w:val="-2"/>
              </w:rPr>
              <w:t>202</w:t>
            </w:r>
            <w:r w:rsidR="0012787F">
              <w:rPr>
                <w:color w:val="000000" w:themeColor="text1"/>
                <w:spacing w:val="-2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AD64D6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  <w:spacing w:val="-2"/>
              </w:rPr>
              <w:t>202</w:t>
            </w:r>
            <w:r w:rsidR="0012787F">
              <w:rPr>
                <w:color w:val="000000" w:themeColor="text1"/>
                <w:spacing w:val="-2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12787F" w:rsidRDefault="0012787F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-2"/>
              </w:rPr>
              <w:t>01.11</w:t>
            </w:r>
            <w:r w:rsidR="0021736C" w:rsidRPr="0012787F">
              <w:rPr>
                <w:color w:val="000000" w:themeColor="text1"/>
                <w:spacing w:val="-2"/>
              </w:rPr>
              <w:t>.</w:t>
            </w:r>
            <w:r w:rsidR="00AD64D6" w:rsidRPr="0012787F">
              <w:rPr>
                <w:color w:val="000000" w:themeColor="text1"/>
                <w:spacing w:val="-2"/>
              </w:rPr>
              <w:t>202</w:t>
            </w:r>
            <w:r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64D6" w:rsidRPr="00AD64D6" w:rsidRDefault="00AD64D6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  <w:spacing w:val="-2"/>
              </w:rPr>
              <w:t>в среднем за 3 года</w:t>
            </w:r>
          </w:p>
        </w:tc>
      </w:tr>
      <w:tr w:rsidR="00AD64D6" w:rsidRPr="00AD64D6" w:rsidTr="0021736C">
        <w:trPr>
          <w:trHeight w:val="284"/>
          <w:tblCellSpacing w:w="0" w:type="dxa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AD64D6" w:rsidP="00D311DC">
            <w:pPr>
              <w:jc w:val="both"/>
              <w:rPr>
                <w:color w:val="000000" w:themeColor="text1"/>
              </w:rPr>
            </w:pPr>
            <w:r w:rsidRPr="00AD64D6">
              <w:rPr>
                <w:color w:val="000000" w:themeColor="text1"/>
                <w:spacing w:val="-2"/>
              </w:rPr>
              <w:t>родилось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AD64D6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1</w:t>
            </w:r>
            <w:r w:rsidR="0012787F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D81632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12787F" w:rsidRDefault="000A3339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64D6" w:rsidRPr="00AD64D6" w:rsidRDefault="00BF5605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AD64D6" w:rsidRPr="00AD64D6" w:rsidTr="0021736C">
        <w:trPr>
          <w:trHeight w:val="294"/>
          <w:tblCellSpacing w:w="0" w:type="dxa"/>
        </w:trPr>
        <w:tc>
          <w:tcPr>
            <w:tcW w:w="24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AD64D6" w:rsidP="00D311DC">
            <w:pPr>
              <w:jc w:val="both"/>
              <w:rPr>
                <w:color w:val="000000" w:themeColor="text1"/>
              </w:rPr>
            </w:pPr>
            <w:r w:rsidRPr="00AD64D6">
              <w:rPr>
                <w:color w:val="000000" w:themeColor="text1"/>
                <w:spacing w:val="-2"/>
              </w:rPr>
              <w:t>умерло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12787F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D81632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AD64D6" w:rsidRPr="00AD64D6" w:rsidRDefault="000A3339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64D6" w:rsidRPr="00AD64D6" w:rsidRDefault="00BF5605" w:rsidP="00D311DC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</w:tr>
    </w:tbl>
    <w:p w:rsidR="00AD64D6" w:rsidRPr="00AD64D6" w:rsidRDefault="00AD64D6" w:rsidP="00AD64D6">
      <w:pPr>
        <w:jc w:val="both"/>
        <w:rPr>
          <w:color w:val="000000" w:themeColor="text1"/>
        </w:rPr>
      </w:pPr>
    </w:p>
    <w:p w:rsidR="00AD64D6" w:rsidRPr="00AD64D6" w:rsidRDefault="00AD64D6" w:rsidP="00AD64D6">
      <w:pPr>
        <w:ind w:firstLine="708"/>
        <w:jc w:val="both"/>
        <w:rPr>
          <w:color w:val="000000" w:themeColor="text1"/>
        </w:rPr>
      </w:pPr>
      <w:r w:rsidRPr="00AD64D6">
        <w:rPr>
          <w:color w:val="000000" w:themeColor="text1"/>
        </w:rPr>
        <w:t xml:space="preserve">Демографическая ситуация на территории муниципального образования характеризуется отсутствием естественного прироста: смертность превышает рождаемость. Как видно из таблицы 2 на всех </w:t>
      </w:r>
      <w:r w:rsidR="00BF5605">
        <w:rPr>
          <w:color w:val="000000" w:themeColor="text1"/>
        </w:rPr>
        <w:t>жителей приходится в среднем 0,36</w:t>
      </w:r>
      <w:r w:rsidRPr="00AD64D6">
        <w:rPr>
          <w:color w:val="000000" w:themeColor="text1"/>
        </w:rPr>
        <w:t>% родивши</w:t>
      </w:r>
      <w:r w:rsidR="00BF5605">
        <w:rPr>
          <w:color w:val="000000" w:themeColor="text1"/>
        </w:rPr>
        <w:t>хся детей, процент умерших на 1,5</w:t>
      </w:r>
      <w:r w:rsidRPr="00AD64D6">
        <w:rPr>
          <w:color w:val="000000" w:themeColor="text1"/>
        </w:rPr>
        <w:t>% превышает над родившимися. Продолжительность жизни мужчин в среднем составляет 62 года, женщин 67 лет, это  </w:t>
      </w:r>
      <w:r w:rsidR="00BF5605">
        <w:rPr>
          <w:color w:val="000000" w:themeColor="text1"/>
        </w:rPr>
        <w:t>низкий показатель. В период 2023-2025</w:t>
      </w:r>
      <w:r w:rsidRPr="00AD64D6">
        <w:rPr>
          <w:color w:val="000000" w:themeColor="text1"/>
        </w:rPr>
        <w:t xml:space="preserve">гг. </w:t>
      </w:r>
      <w:r w:rsidR="0021736C">
        <w:rPr>
          <w:color w:val="000000" w:themeColor="text1"/>
        </w:rPr>
        <w:t>численность</w:t>
      </w:r>
      <w:r w:rsidRPr="00AD64D6">
        <w:rPr>
          <w:color w:val="000000" w:themeColor="text1"/>
        </w:rPr>
        <w:t xml:space="preserve"> населения в поселении </w:t>
      </w:r>
      <w:r w:rsidR="0021736C">
        <w:rPr>
          <w:color w:val="000000" w:themeColor="text1"/>
        </w:rPr>
        <w:t>уменьшилось на 5,1%</w:t>
      </w:r>
      <w:r w:rsidR="0081673B">
        <w:rPr>
          <w:color w:val="000000" w:themeColor="text1"/>
        </w:rPr>
        <w:t xml:space="preserve"> </w:t>
      </w:r>
      <w:proofErr w:type="gramStart"/>
      <w:r w:rsidR="0081673B">
        <w:rPr>
          <w:color w:val="000000" w:themeColor="text1"/>
        </w:rPr>
        <w:t>из за</w:t>
      </w:r>
      <w:proofErr w:type="gramEnd"/>
      <w:r w:rsidR="0081673B">
        <w:rPr>
          <w:color w:val="000000" w:themeColor="text1"/>
        </w:rPr>
        <w:t xml:space="preserve"> повышения смертности и миграции населения в город.</w:t>
      </w:r>
    </w:p>
    <w:p w:rsidR="00AD64D6" w:rsidRPr="00AD64D6" w:rsidRDefault="003E3851" w:rsidP="003E3851">
      <w:pPr>
        <w:pStyle w:val="ab"/>
        <w:spacing w:before="0"/>
        <w:ind w:firstLine="0"/>
        <w:jc w:val="left"/>
        <w:rPr>
          <w:iCs/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       </w:t>
      </w:r>
      <w:r w:rsidR="00AD64D6" w:rsidRPr="00AD64D6">
        <w:rPr>
          <w:color w:val="000000" w:themeColor="text1"/>
          <w:szCs w:val="24"/>
        </w:rPr>
        <w:t> </w:t>
      </w:r>
      <w:r w:rsidR="00AD64D6" w:rsidRPr="00AD64D6">
        <w:rPr>
          <w:iCs/>
          <w:color w:val="000000" w:themeColor="text1"/>
          <w:szCs w:val="24"/>
        </w:rPr>
        <w:t>Сведения о структуре населения</w:t>
      </w:r>
      <w:r>
        <w:rPr>
          <w:iCs/>
          <w:color w:val="000000" w:themeColor="text1"/>
          <w:szCs w:val="24"/>
        </w:rPr>
        <w:t xml:space="preserve"> </w:t>
      </w:r>
      <w:r w:rsidR="00AD64D6" w:rsidRPr="00AD64D6">
        <w:rPr>
          <w:iCs/>
          <w:color w:val="000000" w:themeColor="text1"/>
          <w:szCs w:val="24"/>
        </w:rPr>
        <w:t>Кызла</w:t>
      </w:r>
      <w:r w:rsidR="0012787F">
        <w:rPr>
          <w:iCs/>
          <w:color w:val="000000" w:themeColor="text1"/>
          <w:szCs w:val="24"/>
        </w:rPr>
        <w:t>сского сельсовета  на 01.01.2025</w:t>
      </w:r>
      <w:r w:rsidR="00AD64D6" w:rsidRPr="00AD64D6">
        <w:rPr>
          <w:iCs/>
          <w:color w:val="000000" w:themeColor="text1"/>
          <w:szCs w:val="24"/>
        </w:rPr>
        <w:t xml:space="preserve">г. </w:t>
      </w:r>
    </w:p>
    <w:p w:rsidR="00AD64D6" w:rsidRPr="00AD64D6" w:rsidRDefault="00AD64D6" w:rsidP="00AD64D6">
      <w:pPr>
        <w:pStyle w:val="ab"/>
        <w:spacing w:before="0"/>
        <w:ind w:firstLine="0"/>
        <w:rPr>
          <w:b/>
          <w:iCs/>
          <w:color w:val="000000" w:themeColor="text1"/>
          <w:szCs w:val="24"/>
        </w:rPr>
      </w:pPr>
      <w:r w:rsidRPr="00AD64D6">
        <w:rPr>
          <w:b/>
          <w:iCs/>
          <w:color w:val="000000" w:themeColor="text1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iCs/>
          <w:color w:val="000000" w:themeColor="text1"/>
          <w:szCs w:val="24"/>
        </w:rPr>
        <w:t xml:space="preserve">                  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5"/>
        <w:gridCol w:w="918"/>
        <w:gridCol w:w="1300"/>
        <w:gridCol w:w="1300"/>
        <w:gridCol w:w="1225"/>
        <w:gridCol w:w="1453"/>
        <w:gridCol w:w="1378"/>
      </w:tblGrid>
      <w:tr w:rsidR="00AD64D6" w:rsidRPr="00AD64D6" w:rsidTr="00472ECC">
        <w:trPr>
          <w:cantSplit/>
          <w:trHeight w:val="284"/>
        </w:trPr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ind w:right="-108" w:firstLine="8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Наименование поселения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ind w:left="-108" w:right="-108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Численность населения, всего</w:t>
            </w: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Из них: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ind w:hanging="2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Экономически активное население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ind w:hanging="2"/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Численность занятых в экономике</w:t>
            </w:r>
          </w:p>
        </w:tc>
      </w:tr>
      <w:tr w:rsidR="00AD64D6" w:rsidRPr="00AD64D6" w:rsidTr="00472ECC">
        <w:trPr>
          <w:cantSplit/>
          <w:trHeight w:val="143"/>
        </w:trPr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rPr>
                <w:color w:val="000000" w:themeColor="text1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rPr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Моложе трудоспособного возраста</w:t>
            </w:r>
            <w:r w:rsidR="0081673B">
              <w:rPr>
                <w:color w:val="000000" w:themeColor="text1"/>
              </w:rPr>
              <w:t xml:space="preserve"> (дети)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Трудоспособного возраста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jc w:val="center"/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Старше трудоспособного возраста</w:t>
            </w: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rPr>
                <w:color w:val="000000" w:themeColor="text1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rPr>
                <w:color w:val="000000" w:themeColor="text1"/>
              </w:rPr>
            </w:pPr>
          </w:p>
        </w:tc>
      </w:tr>
      <w:tr w:rsidR="00AD64D6" w:rsidRPr="00AD64D6" w:rsidTr="00472ECC">
        <w:trPr>
          <w:trHeight w:val="629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D311DC">
            <w:pPr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>Кызласский сельсовет</w:t>
            </w:r>
          </w:p>
          <w:p w:rsidR="00AD64D6" w:rsidRPr="00AD64D6" w:rsidRDefault="00AD64D6" w:rsidP="00D311DC">
            <w:pPr>
              <w:rPr>
                <w:color w:val="000000" w:themeColor="text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12787F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1664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12787F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E06035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1009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AD64D6" w:rsidP="00E06035">
            <w:pPr>
              <w:rPr>
                <w:color w:val="000000" w:themeColor="text1"/>
              </w:rPr>
            </w:pPr>
            <w:r w:rsidRPr="00AD64D6">
              <w:rPr>
                <w:color w:val="000000" w:themeColor="text1"/>
              </w:rPr>
              <w:t xml:space="preserve">     </w:t>
            </w:r>
            <w:r w:rsidR="00E06035">
              <w:rPr>
                <w:color w:val="000000" w:themeColor="text1"/>
              </w:rPr>
              <w:t>269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037C7C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4D6" w:rsidRPr="00AD64D6" w:rsidRDefault="00037C7C" w:rsidP="00D311D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</w:tbl>
    <w:p w:rsidR="00AD64D6" w:rsidRPr="00AD64D6" w:rsidRDefault="00AD64D6" w:rsidP="00AD64D6">
      <w:pPr>
        <w:jc w:val="both"/>
        <w:rPr>
          <w:color w:val="000000" w:themeColor="text1"/>
        </w:rPr>
      </w:pPr>
    </w:p>
    <w:p w:rsidR="00AD64D6" w:rsidRPr="00AD64D6" w:rsidRDefault="00AD64D6" w:rsidP="000206D8">
      <w:pPr>
        <w:jc w:val="both"/>
        <w:rPr>
          <w:color w:val="000000" w:themeColor="text1"/>
        </w:rPr>
      </w:pPr>
      <w:r w:rsidRPr="00AD64D6">
        <w:rPr>
          <w:color w:val="000000" w:themeColor="text1"/>
        </w:rPr>
        <w:t xml:space="preserve">       Численность трудоспособного населения по поселению составляет </w:t>
      </w:r>
      <w:r w:rsidR="00EF6E6E">
        <w:rPr>
          <w:color w:val="000000" w:themeColor="text1"/>
        </w:rPr>
        <w:t>1009 человек (60,6</w:t>
      </w:r>
      <w:r w:rsidRPr="00AD64D6">
        <w:rPr>
          <w:color w:val="000000" w:themeColor="text1"/>
        </w:rPr>
        <w:t>% от общей численности населения), численность населения молож</w:t>
      </w:r>
      <w:r w:rsidR="009A4F48">
        <w:rPr>
          <w:color w:val="000000" w:themeColor="text1"/>
        </w:rPr>
        <w:t>е трудоспособного возраста – 386 человек (23,2</w:t>
      </w:r>
      <w:r w:rsidRPr="00AD64D6">
        <w:rPr>
          <w:color w:val="000000" w:themeColor="text1"/>
        </w:rPr>
        <w:t>%), старш</w:t>
      </w:r>
      <w:r w:rsidR="00BF5605">
        <w:rPr>
          <w:color w:val="000000" w:themeColor="text1"/>
        </w:rPr>
        <w:t>е трудоспособного возраста – 269 человек (16,2</w:t>
      </w:r>
      <w:r w:rsidRPr="00AD64D6">
        <w:rPr>
          <w:color w:val="000000" w:themeColor="text1"/>
        </w:rPr>
        <w:t xml:space="preserve">%), что в целом  благоприятно для экономического развития поселения. </w:t>
      </w:r>
    </w:p>
    <w:p w:rsidR="001D5D1A" w:rsidRPr="003F5DBB" w:rsidRDefault="00AD64D6" w:rsidP="000206D8">
      <w:pPr>
        <w:ind w:firstLine="708"/>
        <w:jc w:val="both"/>
        <w:rPr>
          <w:color w:val="000000" w:themeColor="text1"/>
        </w:rPr>
      </w:pPr>
      <w:r w:rsidRPr="00AD64D6">
        <w:rPr>
          <w:color w:val="000000" w:themeColor="text1"/>
        </w:rPr>
        <w:t>Численность экономически активного насел</w:t>
      </w:r>
      <w:r w:rsidR="0094521F">
        <w:rPr>
          <w:color w:val="000000" w:themeColor="text1"/>
        </w:rPr>
        <w:t xml:space="preserve">ения по поселению составляет </w:t>
      </w:r>
      <w:r w:rsidR="00BF5605">
        <w:rPr>
          <w:color w:val="000000" w:themeColor="text1"/>
        </w:rPr>
        <w:t xml:space="preserve">930 человек – </w:t>
      </w:r>
      <w:r w:rsidR="00EF6E6E">
        <w:rPr>
          <w:color w:val="000000" w:themeColor="text1"/>
        </w:rPr>
        <w:t>9</w:t>
      </w:r>
      <w:r w:rsidR="00BF5605">
        <w:rPr>
          <w:color w:val="000000" w:themeColor="text1"/>
        </w:rPr>
        <w:t>2,2</w:t>
      </w:r>
      <w:r w:rsidRPr="00AD64D6">
        <w:rPr>
          <w:color w:val="000000" w:themeColor="text1"/>
        </w:rPr>
        <w:t>% трудоспособного населения. Чис</w:t>
      </w:r>
      <w:r w:rsidR="0094521F">
        <w:rPr>
          <w:color w:val="000000" w:themeColor="text1"/>
        </w:rPr>
        <w:t>ленность занятых в экономике 15</w:t>
      </w:r>
      <w:r w:rsidR="00D66A5E">
        <w:rPr>
          <w:color w:val="000000" w:themeColor="text1"/>
        </w:rPr>
        <w:t xml:space="preserve"> </w:t>
      </w:r>
      <w:r w:rsidR="00BF5605">
        <w:rPr>
          <w:color w:val="000000" w:themeColor="text1"/>
        </w:rPr>
        <w:t>человек – 1,5</w:t>
      </w:r>
      <w:r w:rsidRPr="00AD64D6">
        <w:rPr>
          <w:color w:val="000000" w:themeColor="text1"/>
        </w:rPr>
        <w:t>% трудоспособного населения.</w:t>
      </w:r>
    </w:p>
    <w:p w:rsidR="001D5D1A" w:rsidRPr="001D5D1A" w:rsidRDefault="001D5D1A" w:rsidP="003F5DBB">
      <w:pPr>
        <w:pStyle w:val="11"/>
        <w:jc w:val="center"/>
        <w:rPr>
          <w:sz w:val="24"/>
          <w:szCs w:val="24"/>
        </w:rPr>
      </w:pPr>
      <w:r w:rsidRPr="00B31F88">
        <w:rPr>
          <w:sz w:val="24"/>
          <w:szCs w:val="24"/>
        </w:rPr>
        <w:t>Культура</w:t>
      </w:r>
      <w:r w:rsidRPr="00B31F88">
        <w:rPr>
          <w:spacing w:val="-19"/>
          <w:sz w:val="24"/>
          <w:szCs w:val="24"/>
        </w:rPr>
        <w:t xml:space="preserve"> </w:t>
      </w:r>
      <w:r w:rsidRPr="00B31F88">
        <w:rPr>
          <w:sz w:val="24"/>
          <w:szCs w:val="24"/>
        </w:rPr>
        <w:t>и</w:t>
      </w:r>
      <w:r w:rsidRPr="00B31F88">
        <w:rPr>
          <w:spacing w:val="-17"/>
          <w:sz w:val="24"/>
          <w:szCs w:val="24"/>
        </w:rPr>
        <w:t xml:space="preserve"> </w:t>
      </w:r>
      <w:r w:rsidRPr="00B31F88">
        <w:rPr>
          <w:spacing w:val="-4"/>
          <w:sz w:val="24"/>
          <w:szCs w:val="24"/>
        </w:rPr>
        <w:t>спорт</w:t>
      </w:r>
      <w:r w:rsidR="003F5DBB">
        <w:rPr>
          <w:sz w:val="24"/>
          <w:szCs w:val="24"/>
        </w:rPr>
        <w:t xml:space="preserve">   </w:t>
      </w:r>
    </w:p>
    <w:p w:rsidR="00776138" w:rsidRDefault="003F5DBB" w:rsidP="003F5DB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AE0517">
        <w:rPr>
          <w:color w:val="000000"/>
        </w:rPr>
        <w:t>По традиции ежегодно на территории муниципального образования Кызласск</w:t>
      </w:r>
      <w:r w:rsidR="00FE5B5E">
        <w:rPr>
          <w:color w:val="000000"/>
        </w:rPr>
        <w:t>ий сельсовет проводя</w:t>
      </w:r>
      <w:r w:rsidR="00776138">
        <w:rPr>
          <w:color w:val="000000"/>
        </w:rPr>
        <w:t>тся районные</w:t>
      </w:r>
      <w:r w:rsidR="00AE0517">
        <w:rPr>
          <w:color w:val="000000"/>
        </w:rPr>
        <w:t xml:space="preserve"> турнир</w:t>
      </w:r>
      <w:r w:rsidR="00776138">
        <w:rPr>
          <w:color w:val="000000"/>
        </w:rPr>
        <w:t>ы:</w:t>
      </w:r>
    </w:p>
    <w:p w:rsidR="00776138" w:rsidRDefault="00776138" w:rsidP="003F5DB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- </w:t>
      </w:r>
      <w:r w:rsidR="00FE5B5E">
        <w:rPr>
          <w:color w:val="000000"/>
        </w:rPr>
        <w:t xml:space="preserve"> </w:t>
      </w:r>
      <w:r w:rsidR="00AE0517">
        <w:rPr>
          <w:color w:val="000000"/>
        </w:rPr>
        <w:t>по вольной борьбе им. А.А.</w:t>
      </w:r>
      <w:r w:rsidR="00C51B86">
        <w:rPr>
          <w:color w:val="000000"/>
        </w:rPr>
        <w:t xml:space="preserve"> </w:t>
      </w:r>
      <w:r w:rsidR="00AE0517">
        <w:rPr>
          <w:color w:val="000000"/>
        </w:rPr>
        <w:t>Ка</w:t>
      </w:r>
      <w:r w:rsidR="003F5DBB">
        <w:rPr>
          <w:color w:val="000000"/>
        </w:rPr>
        <w:t xml:space="preserve">рамчакова, встречаются спортсмены Республики Хакасия, Тувы, Красноярского края, Кемеровской области. </w:t>
      </w:r>
      <w:r w:rsidR="008945B8">
        <w:rPr>
          <w:color w:val="000000"/>
        </w:rPr>
        <w:t xml:space="preserve">Приобретены для </w:t>
      </w:r>
      <w:r w:rsidR="008945B8" w:rsidRPr="003E0067">
        <w:rPr>
          <w:color w:val="000000"/>
        </w:rPr>
        <w:t xml:space="preserve"> призового фонда</w:t>
      </w:r>
      <w:r w:rsidR="008945B8">
        <w:rPr>
          <w:color w:val="000000"/>
        </w:rPr>
        <w:t xml:space="preserve"> (кубки, статуэтки на камне)</w:t>
      </w:r>
      <w:r>
        <w:rPr>
          <w:color w:val="000000"/>
        </w:rPr>
        <w:t xml:space="preserve"> на сумму 1</w:t>
      </w:r>
      <w:r w:rsidR="00E06035">
        <w:rPr>
          <w:color w:val="000000"/>
        </w:rPr>
        <w:t>9520</w:t>
      </w:r>
      <w:r>
        <w:rPr>
          <w:color w:val="000000"/>
        </w:rPr>
        <w:t>,00 рублей;</w:t>
      </w:r>
    </w:p>
    <w:p w:rsidR="00776138" w:rsidRDefault="00776138" w:rsidP="003F5DB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турнир по шахматам посвященный 23 февраля (финансирование за счет спонсоров)</w:t>
      </w:r>
      <w:r w:rsidR="00E06035">
        <w:rPr>
          <w:color w:val="000000"/>
        </w:rPr>
        <w:t>;</w:t>
      </w:r>
    </w:p>
    <w:p w:rsidR="00776138" w:rsidRDefault="004174D2" w:rsidP="003F5DB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- </w:t>
      </w:r>
      <w:r w:rsidR="00776138">
        <w:rPr>
          <w:color w:val="000000"/>
        </w:rPr>
        <w:t>«Праздник рыбака»</w:t>
      </w:r>
      <w:r w:rsidR="00FE5B5E">
        <w:rPr>
          <w:color w:val="000000"/>
        </w:rPr>
        <w:t xml:space="preserve"> среди рыбаков нашей территории</w:t>
      </w:r>
      <w:r w:rsidR="00776138">
        <w:rPr>
          <w:color w:val="000000"/>
        </w:rPr>
        <w:t xml:space="preserve"> (финансирование за счет спонсоров)</w:t>
      </w:r>
      <w:r w:rsidR="00FE5B5E">
        <w:rPr>
          <w:color w:val="000000"/>
        </w:rPr>
        <w:t>.</w:t>
      </w:r>
    </w:p>
    <w:p w:rsidR="001D5D1A" w:rsidRPr="001D5D1A" w:rsidRDefault="001D5D1A" w:rsidP="003E3851">
      <w:pPr>
        <w:pStyle w:val="a7"/>
        <w:ind w:right="105" w:firstLine="443"/>
        <w:rPr>
          <w:rFonts w:ascii="Times New Roman" w:hAnsi="Times New Roman"/>
          <w:sz w:val="24"/>
          <w:szCs w:val="24"/>
        </w:rPr>
      </w:pPr>
      <w:r w:rsidRPr="001D5D1A">
        <w:rPr>
          <w:rFonts w:ascii="Times New Roman" w:hAnsi="Times New Roman"/>
          <w:sz w:val="24"/>
          <w:szCs w:val="24"/>
        </w:rPr>
        <w:t>С</w:t>
      </w:r>
      <w:r w:rsidR="00973B97">
        <w:rPr>
          <w:rFonts w:ascii="Times New Roman" w:hAnsi="Times New Roman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целью возрождения традиций, развития народного творчества и совершенствования</w:t>
      </w:r>
      <w:r w:rsidRPr="001D5D1A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культурно-досуговой</w:t>
      </w:r>
      <w:r w:rsidRPr="001D5D1A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деятельности</w:t>
      </w:r>
      <w:r w:rsidRPr="001D5D1A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поселения</w:t>
      </w:r>
      <w:r w:rsidRPr="001D5D1A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проводятся мероприятия для всех слоев населения на базе МКУК «</w:t>
      </w:r>
      <w:r w:rsidR="00AE0517">
        <w:rPr>
          <w:rFonts w:ascii="Times New Roman" w:hAnsi="Times New Roman"/>
          <w:sz w:val="24"/>
          <w:szCs w:val="24"/>
        </w:rPr>
        <w:t>Кызласский СКК</w:t>
      </w:r>
      <w:r w:rsidRPr="001D5D1A">
        <w:rPr>
          <w:rFonts w:ascii="Times New Roman" w:hAnsi="Times New Roman"/>
          <w:sz w:val="24"/>
          <w:szCs w:val="24"/>
        </w:rPr>
        <w:t xml:space="preserve">». </w:t>
      </w:r>
      <w:r w:rsidR="00E73985">
        <w:rPr>
          <w:rFonts w:ascii="Times New Roman" w:hAnsi="Times New Roman"/>
          <w:sz w:val="24"/>
          <w:szCs w:val="24"/>
        </w:rPr>
        <w:t>Сотрудники</w:t>
      </w:r>
      <w:r w:rsidR="00C755D9">
        <w:rPr>
          <w:rFonts w:ascii="Times New Roman" w:hAnsi="Times New Roman"/>
          <w:sz w:val="24"/>
          <w:szCs w:val="24"/>
        </w:rPr>
        <w:t xml:space="preserve"> культурного комплекса  проводя</w:t>
      </w:r>
      <w:r w:rsidR="00E73985">
        <w:rPr>
          <w:rFonts w:ascii="Times New Roman" w:hAnsi="Times New Roman"/>
          <w:sz w:val="24"/>
          <w:szCs w:val="24"/>
        </w:rPr>
        <w:t>т</w:t>
      </w:r>
      <w:r w:rsidR="00C755D9">
        <w:rPr>
          <w:rFonts w:ascii="Times New Roman" w:hAnsi="Times New Roman"/>
          <w:sz w:val="24"/>
          <w:szCs w:val="24"/>
        </w:rPr>
        <w:t xml:space="preserve"> </w:t>
      </w:r>
      <w:r w:rsidR="0080697C">
        <w:rPr>
          <w:rFonts w:ascii="Times New Roman" w:hAnsi="Times New Roman"/>
          <w:sz w:val="24"/>
          <w:szCs w:val="24"/>
        </w:rPr>
        <w:t xml:space="preserve"> мероприяти</w:t>
      </w:r>
      <w:r w:rsidR="00C755D9">
        <w:rPr>
          <w:rFonts w:ascii="Times New Roman" w:hAnsi="Times New Roman"/>
          <w:sz w:val="24"/>
          <w:szCs w:val="24"/>
        </w:rPr>
        <w:t xml:space="preserve">я, дискотеки, мастер классы по увлечениям </w:t>
      </w:r>
      <w:r w:rsidR="0080697C">
        <w:rPr>
          <w:rFonts w:ascii="Times New Roman" w:hAnsi="Times New Roman"/>
          <w:sz w:val="24"/>
          <w:szCs w:val="24"/>
        </w:rPr>
        <w:t xml:space="preserve"> по пушкинской карте</w:t>
      </w:r>
      <w:r w:rsidR="00CD79FC">
        <w:rPr>
          <w:rFonts w:ascii="Times New Roman" w:hAnsi="Times New Roman"/>
          <w:sz w:val="24"/>
          <w:szCs w:val="24"/>
        </w:rPr>
        <w:t xml:space="preserve"> и за наличный расчет. </w:t>
      </w:r>
      <w:r w:rsidR="004C4AC9">
        <w:rPr>
          <w:rFonts w:ascii="Times New Roman" w:hAnsi="Times New Roman"/>
          <w:sz w:val="24"/>
          <w:szCs w:val="24"/>
        </w:rPr>
        <w:t>За 10</w:t>
      </w:r>
      <w:r w:rsidR="00E06035">
        <w:rPr>
          <w:rFonts w:ascii="Times New Roman" w:hAnsi="Times New Roman"/>
          <w:sz w:val="24"/>
          <w:szCs w:val="24"/>
        </w:rPr>
        <w:t xml:space="preserve"> месяцев 2025</w:t>
      </w:r>
      <w:r w:rsidR="00E73985">
        <w:rPr>
          <w:rFonts w:ascii="Times New Roman" w:hAnsi="Times New Roman"/>
          <w:sz w:val="24"/>
          <w:szCs w:val="24"/>
        </w:rPr>
        <w:t xml:space="preserve">г. доходы от платных услуг поступили  в сумме </w:t>
      </w:r>
      <w:r w:rsidR="00DD4C32">
        <w:rPr>
          <w:rFonts w:ascii="Times New Roman" w:hAnsi="Times New Roman"/>
          <w:sz w:val="24"/>
          <w:szCs w:val="24"/>
        </w:rPr>
        <w:t>278475,55</w:t>
      </w:r>
      <w:r w:rsidR="00E73985">
        <w:rPr>
          <w:rFonts w:ascii="Times New Roman" w:hAnsi="Times New Roman"/>
          <w:sz w:val="24"/>
          <w:szCs w:val="24"/>
        </w:rPr>
        <w:t xml:space="preserve"> рублей.</w:t>
      </w:r>
      <w:r w:rsidR="0080697C">
        <w:rPr>
          <w:rFonts w:ascii="Times New Roman" w:hAnsi="Times New Roman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 xml:space="preserve">Проведены массовые мероприятия, </w:t>
      </w:r>
      <w:r w:rsidRPr="001D5D1A">
        <w:rPr>
          <w:rFonts w:ascii="Times New Roman" w:hAnsi="Times New Roman"/>
          <w:sz w:val="24"/>
          <w:szCs w:val="24"/>
        </w:rPr>
        <w:lastRenderedPageBreak/>
        <w:t xml:space="preserve">посвященные </w:t>
      </w:r>
      <w:r w:rsidR="0015624E">
        <w:rPr>
          <w:rFonts w:ascii="Times New Roman" w:hAnsi="Times New Roman"/>
          <w:sz w:val="24"/>
          <w:szCs w:val="24"/>
        </w:rPr>
        <w:t xml:space="preserve">Новому году, </w:t>
      </w:r>
      <w:r w:rsidR="0080697C">
        <w:rPr>
          <w:rFonts w:ascii="Times New Roman" w:hAnsi="Times New Roman"/>
          <w:sz w:val="24"/>
          <w:szCs w:val="24"/>
        </w:rPr>
        <w:t xml:space="preserve">8 Марта, </w:t>
      </w:r>
      <w:r w:rsidRPr="001D5D1A">
        <w:rPr>
          <w:rFonts w:ascii="Times New Roman" w:hAnsi="Times New Roman"/>
          <w:sz w:val="24"/>
          <w:szCs w:val="24"/>
        </w:rPr>
        <w:t>Дню</w:t>
      </w:r>
      <w:r w:rsidRPr="001D5D1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Победы, Дню</w:t>
      </w:r>
      <w:r w:rsidRPr="001D5D1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>пожилого</w:t>
      </w:r>
      <w:r w:rsidRPr="001D5D1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0697C">
        <w:rPr>
          <w:rFonts w:ascii="Times New Roman" w:hAnsi="Times New Roman"/>
          <w:sz w:val="24"/>
          <w:szCs w:val="24"/>
        </w:rPr>
        <w:t>человека</w:t>
      </w:r>
      <w:r w:rsidRPr="001D5D1A">
        <w:rPr>
          <w:rFonts w:ascii="Times New Roman" w:hAnsi="Times New Roman"/>
          <w:sz w:val="24"/>
          <w:szCs w:val="24"/>
        </w:rPr>
        <w:t xml:space="preserve"> и к другим праздничным датам.</w:t>
      </w:r>
    </w:p>
    <w:p w:rsidR="00DD4C32" w:rsidRDefault="00DD4C32" w:rsidP="00DA190C">
      <w:pPr>
        <w:pStyle w:val="11"/>
        <w:jc w:val="center"/>
        <w:rPr>
          <w:sz w:val="24"/>
          <w:szCs w:val="24"/>
        </w:rPr>
      </w:pPr>
    </w:p>
    <w:p w:rsidR="00DD4C32" w:rsidRDefault="00DD4C32" w:rsidP="00DA190C">
      <w:pPr>
        <w:pStyle w:val="11"/>
        <w:jc w:val="center"/>
        <w:rPr>
          <w:sz w:val="24"/>
          <w:szCs w:val="24"/>
        </w:rPr>
      </w:pPr>
    </w:p>
    <w:p w:rsidR="001D5D1A" w:rsidRPr="00DA190C" w:rsidRDefault="001D5D1A" w:rsidP="00DA190C">
      <w:pPr>
        <w:pStyle w:val="11"/>
        <w:jc w:val="center"/>
        <w:rPr>
          <w:sz w:val="24"/>
          <w:szCs w:val="24"/>
        </w:rPr>
      </w:pPr>
      <w:r w:rsidRPr="00DA190C">
        <w:rPr>
          <w:sz w:val="24"/>
          <w:szCs w:val="24"/>
        </w:rPr>
        <w:t>Муниципальная</w:t>
      </w:r>
      <w:r w:rsidRPr="00DA190C">
        <w:rPr>
          <w:spacing w:val="-7"/>
          <w:sz w:val="24"/>
          <w:szCs w:val="24"/>
        </w:rPr>
        <w:t xml:space="preserve"> </w:t>
      </w:r>
      <w:r w:rsidRPr="00DA190C">
        <w:rPr>
          <w:sz w:val="24"/>
          <w:szCs w:val="24"/>
        </w:rPr>
        <w:t>служба</w:t>
      </w:r>
      <w:r w:rsidRPr="00DA190C">
        <w:rPr>
          <w:spacing w:val="-4"/>
          <w:sz w:val="24"/>
          <w:szCs w:val="24"/>
        </w:rPr>
        <w:t xml:space="preserve"> </w:t>
      </w:r>
      <w:r w:rsidRPr="00DA190C">
        <w:rPr>
          <w:sz w:val="24"/>
          <w:szCs w:val="24"/>
        </w:rPr>
        <w:t>и</w:t>
      </w:r>
      <w:r w:rsidRPr="00DA190C">
        <w:rPr>
          <w:spacing w:val="-6"/>
          <w:sz w:val="24"/>
          <w:szCs w:val="24"/>
        </w:rPr>
        <w:t xml:space="preserve"> </w:t>
      </w:r>
      <w:r w:rsidRPr="00DA190C">
        <w:rPr>
          <w:sz w:val="24"/>
          <w:szCs w:val="24"/>
        </w:rPr>
        <w:t>местное</w:t>
      </w:r>
      <w:r w:rsidRPr="00DA190C">
        <w:rPr>
          <w:spacing w:val="-4"/>
          <w:sz w:val="24"/>
          <w:szCs w:val="24"/>
        </w:rPr>
        <w:t xml:space="preserve"> </w:t>
      </w:r>
      <w:r w:rsidRPr="00DA190C">
        <w:rPr>
          <w:spacing w:val="-2"/>
          <w:sz w:val="24"/>
          <w:szCs w:val="24"/>
        </w:rPr>
        <w:t>самоуправление</w:t>
      </w:r>
    </w:p>
    <w:p w:rsidR="001D5D1A" w:rsidRPr="001D5D1A" w:rsidRDefault="001D5D1A" w:rsidP="004174D2">
      <w:pPr>
        <w:pStyle w:val="a7"/>
        <w:ind w:right="107" w:firstLine="410"/>
        <w:rPr>
          <w:rFonts w:ascii="Times New Roman" w:hAnsi="Times New Roman"/>
          <w:sz w:val="24"/>
          <w:szCs w:val="24"/>
        </w:rPr>
      </w:pPr>
      <w:r w:rsidRPr="001D5D1A">
        <w:rPr>
          <w:rFonts w:ascii="Times New Roman" w:hAnsi="Times New Roman"/>
          <w:sz w:val="24"/>
          <w:szCs w:val="24"/>
        </w:rPr>
        <w:t xml:space="preserve">В органы местного </w:t>
      </w:r>
      <w:r w:rsidR="00E06035">
        <w:rPr>
          <w:rFonts w:ascii="Times New Roman" w:hAnsi="Times New Roman"/>
          <w:sz w:val="24"/>
          <w:szCs w:val="24"/>
        </w:rPr>
        <w:t>самоуправле</w:t>
      </w:r>
      <w:r w:rsidR="000E0474">
        <w:rPr>
          <w:rFonts w:ascii="Times New Roman" w:hAnsi="Times New Roman"/>
          <w:sz w:val="24"/>
          <w:szCs w:val="24"/>
        </w:rPr>
        <w:t>ния за 10</w:t>
      </w:r>
      <w:r w:rsidR="00E06035">
        <w:rPr>
          <w:rFonts w:ascii="Times New Roman" w:hAnsi="Times New Roman"/>
          <w:sz w:val="24"/>
          <w:szCs w:val="24"/>
        </w:rPr>
        <w:t xml:space="preserve"> месяцев 2025</w:t>
      </w:r>
      <w:r w:rsidRPr="001D5D1A">
        <w:rPr>
          <w:rFonts w:ascii="Times New Roman" w:hAnsi="Times New Roman"/>
          <w:sz w:val="24"/>
          <w:szCs w:val="24"/>
        </w:rPr>
        <w:t xml:space="preserve"> года</w:t>
      </w:r>
      <w:r w:rsidRPr="001D5D1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 xml:space="preserve">по различным вопросам обратились </w:t>
      </w:r>
      <w:r w:rsidR="0090322D">
        <w:rPr>
          <w:rFonts w:ascii="Times New Roman" w:hAnsi="Times New Roman"/>
          <w:color w:val="000000" w:themeColor="text1"/>
          <w:sz w:val="24"/>
          <w:szCs w:val="24"/>
        </w:rPr>
        <w:t>777</w:t>
      </w:r>
      <w:r w:rsidRPr="00E176E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82F5C">
        <w:rPr>
          <w:rFonts w:ascii="Times New Roman" w:hAnsi="Times New Roman"/>
          <w:sz w:val="24"/>
          <w:szCs w:val="24"/>
        </w:rPr>
        <w:t>г</w:t>
      </w:r>
      <w:r w:rsidRPr="001D5D1A">
        <w:rPr>
          <w:rFonts w:ascii="Times New Roman" w:hAnsi="Times New Roman"/>
          <w:sz w:val="24"/>
          <w:szCs w:val="24"/>
        </w:rPr>
        <w:t xml:space="preserve">раждан. Принято </w:t>
      </w:r>
      <w:r w:rsidR="00A82F5C">
        <w:rPr>
          <w:rFonts w:ascii="Times New Roman" w:hAnsi="Times New Roman"/>
          <w:sz w:val="24"/>
          <w:szCs w:val="24"/>
        </w:rPr>
        <w:t>4</w:t>
      </w:r>
      <w:r w:rsidR="0012787F">
        <w:rPr>
          <w:rFonts w:ascii="Times New Roman" w:hAnsi="Times New Roman"/>
          <w:sz w:val="24"/>
          <w:szCs w:val="24"/>
        </w:rPr>
        <w:t>4</w:t>
      </w:r>
      <w:r w:rsidRPr="001D5D1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1D5D1A">
        <w:rPr>
          <w:rFonts w:ascii="Times New Roman" w:hAnsi="Times New Roman"/>
          <w:sz w:val="24"/>
          <w:szCs w:val="24"/>
        </w:rPr>
        <w:t xml:space="preserve">постановлений, </w:t>
      </w:r>
      <w:r w:rsidR="0012787F">
        <w:rPr>
          <w:rFonts w:ascii="Times New Roman" w:hAnsi="Times New Roman"/>
          <w:sz w:val="24"/>
          <w:szCs w:val="24"/>
        </w:rPr>
        <w:t>48</w:t>
      </w:r>
      <w:r w:rsidRPr="001D5D1A">
        <w:rPr>
          <w:rFonts w:ascii="Times New Roman" w:hAnsi="Times New Roman"/>
          <w:sz w:val="24"/>
          <w:szCs w:val="24"/>
        </w:rPr>
        <w:t xml:space="preserve"> распоряжений, состоялись </w:t>
      </w:r>
      <w:r w:rsidR="0012787F">
        <w:rPr>
          <w:rFonts w:ascii="Times New Roman" w:hAnsi="Times New Roman"/>
          <w:sz w:val="24"/>
          <w:szCs w:val="24"/>
        </w:rPr>
        <w:t>5</w:t>
      </w:r>
      <w:r w:rsidRPr="001D5D1A">
        <w:rPr>
          <w:rFonts w:ascii="Times New Roman" w:hAnsi="Times New Roman"/>
          <w:sz w:val="24"/>
          <w:szCs w:val="24"/>
        </w:rPr>
        <w:t xml:space="preserve"> заседаний Совета депутатов</w:t>
      </w:r>
      <w:r w:rsidR="00794368">
        <w:rPr>
          <w:rFonts w:ascii="Times New Roman" w:hAnsi="Times New Roman"/>
          <w:sz w:val="24"/>
          <w:szCs w:val="24"/>
        </w:rPr>
        <w:t xml:space="preserve"> Кызласского сельсовета</w:t>
      </w:r>
      <w:r w:rsidRPr="001D5D1A">
        <w:rPr>
          <w:rFonts w:ascii="Times New Roman" w:hAnsi="Times New Roman"/>
          <w:sz w:val="24"/>
          <w:szCs w:val="24"/>
        </w:rPr>
        <w:t xml:space="preserve">, на которых принято </w:t>
      </w:r>
      <w:r w:rsidR="0012787F">
        <w:rPr>
          <w:rFonts w:ascii="Times New Roman" w:hAnsi="Times New Roman"/>
          <w:sz w:val="24"/>
          <w:szCs w:val="24"/>
        </w:rPr>
        <w:t>20</w:t>
      </w:r>
      <w:r w:rsidR="00AE0517">
        <w:rPr>
          <w:rFonts w:ascii="Times New Roman" w:hAnsi="Times New Roman"/>
          <w:sz w:val="24"/>
          <w:szCs w:val="24"/>
        </w:rPr>
        <w:t xml:space="preserve"> решений</w:t>
      </w:r>
      <w:r w:rsidR="0090322D">
        <w:rPr>
          <w:rFonts w:ascii="Times New Roman" w:hAnsi="Times New Roman"/>
          <w:sz w:val="24"/>
          <w:szCs w:val="24"/>
        </w:rPr>
        <w:t>, 10</w:t>
      </w:r>
      <w:r w:rsidR="00B013BB">
        <w:rPr>
          <w:rFonts w:ascii="Times New Roman" w:hAnsi="Times New Roman"/>
          <w:sz w:val="24"/>
          <w:szCs w:val="24"/>
        </w:rPr>
        <w:t xml:space="preserve"> постановлений</w:t>
      </w:r>
      <w:r w:rsidRPr="001D5D1A">
        <w:rPr>
          <w:rFonts w:ascii="Times New Roman" w:hAnsi="Times New Roman"/>
          <w:sz w:val="24"/>
          <w:szCs w:val="24"/>
        </w:rPr>
        <w:t xml:space="preserve"> по вопроса</w:t>
      </w:r>
      <w:r w:rsidR="00C81CFB">
        <w:rPr>
          <w:rFonts w:ascii="Times New Roman" w:hAnsi="Times New Roman"/>
          <w:sz w:val="24"/>
          <w:szCs w:val="24"/>
        </w:rPr>
        <w:t xml:space="preserve">м местного </w:t>
      </w:r>
      <w:r w:rsidR="0090322D">
        <w:rPr>
          <w:rFonts w:ascii="Times New Roman" w:hAnsi="Times New Roman"/>
          <w:sz w:val="24"/>
          <w:szCs w:val="24"/>
        </w:rPr>
        <w:t>значения, проведено 5</w:t>
      </w:r>
      <w:r w:rsidR="00C81CFB">
        <w:rPr>
          <w:rFonts w:ascii="Times New Roman" w:hAnsi="Times New Roman"/>
          <w:sz w:val="24"/>
          <w:szCs w:val="24"/>
        </w:rPr>
        <w:t xml:space="preserve"> заседания</w:t>
      </w:r>
      <w:r w:rsidRPr="001D5D1A">
        <w:rPr>
          <w:rFonts w:ascii="Times New Roman" w:hAnsi="Times New Roman"/>
          <w:sz w:val="24"/>
          <w:szCs w:val="24"/>
        </w:rPr>
        <w:t xml:space="preserve"> жилищной комиссии, </w:t>
      </w:r>
      <w:r w:rsidR="00DD4C32">
        <w:rPr>
          <w:rFonts w:ascii="Times New Roman" w:hAnsi="Times New Roman"/>
          <w:sz w:val="24"/>
          <w:szCs w:val="24"/>
        </w:rPr>
        <w:t>4</w:t>
      </w:r>
      <w:r w:rsidR="0015624E">
        <w:rPr>
          <w:rFonts w:ascii="Times New Roman" w:hAnsi="Times New Roman"/>
          <w:sz w:val="24"/>
          <w:szCs w:val="24"/>
        </w:rPr>
        <w:t xml:space="preserve"> схода</w:t>
      </w:r>
      <w:r w:rsidRPr="001D5D1A">
        <w:rPr>
          <w:rFonts w:ascii="Times New Roman" w:hAnsi="Times New Roman"/>
          <w:sz w:val="24"/>
          <w:szCs w:val="24"/>
        </w:rPr>
        <w:t xml:space="preserve"> граждан</w:t>
      </w:r>
      <w:r w:rsidR="00B93086">
        <w:rPr>
          <w:rFonts w:ascii="Times New Roman" w:hAnsi="Times New Roman"/>
          <w:sz w:val="24"/>
          <w:szCs w:val="24"/>
        </w:rPr>
        <w:t xml:space="preserve"> по населенным пунктам Кызласского сельсовета</w:t>
      </w:r>
      <w:r w:rsidRPr="001D5D1A">
        <w:rPr>
          <w:rFonts w:ascii="Times New Roman" w:hAnsi="Times New Roman"/>
          <w:sz w:val="24"/>
          <w:szCs w:val="24"/>
        </w:rPr>
        <w:t>.</w:t>
      </w:r>
      <w:r w:rsidR="004174D2">
        <w:rPr>
          <w:rFonts w:ascii="Times New Roman" w:hAnsi="Times New Roman"/>
          <w:sz w:val="24"/>
          <w:szCs w:val="24"/>
        </w:rPr>
        <w:t xml:space="preserve"> </w:t>
      </w:r>
      <w:r w:rsidR="00E06035">
        <w:rPr>
          <w:rFonts w:ascii="Times New Roman" w:hAnsi="Times New Roman"/>
          <w:sz w:val="24"/>
          <w:szCs w:val="24"/>
        </w:rPr>
        <w:t>В 2025</w:t>
      </w:r>
      <w:r w:rsidRPr="001D5D1A">
        <w:rPr>
          <w:rFonts w:ascii="Times New Roman" w:hAnsi="Times New Roman"/>
          <w:sz w:val="24"/>
          <w:szCs w:val="24"/>
        </w:rPr>
        <w:t xml:space="preserve"> году штатная числен</w:t>
      </w:r>
      <w:r w:rsidR="00E048D4">
        <w:rPr>
          <w:rFonts w:ascii="Times New Roman" w:hAnsi="Times New Roman"/>
          <w:sz w:val="24"/>
          <w:szCs w:val="24"/>
        </w:rPr>
        <w:t>ность муниципальных служащих в А</w:t>
      </w:r>
      <w:r w:rsidRPr="001D5D1A">
        <w:rPr>
          <w:rFonts w:ascii="Times New Roman" w:hAnsi="Times New Roman"/>
          <w:sz w:val="24"/>
          <w:szCs w:val="24"/>
        </w:rPr>
        <w:t xml:space="preserve">дминистрации </w:t>
      </w:r>
      <w:r w:rsidR="00973B97">
        <w:rPr>
          <w:rFonts w:ascii="Times New Roman" w:hAnsi="Times New Roman"/>
          <w:sz w:val="24"/>
          <w:szCs w:val="24"/>
        </w:rPr>
        <w:t xml:space="preserve">Кызласского </w:t>
      </w:r>
      <w:r w:rsidRPr="001D5D1A">
        <w:rPr>
          <w:rFonts w:ascii="Times New Roman" w:hAnsi="Times New Roman"/>
          <w:sz w:val="24"/>
          <w:szCs w:val="24"/>
        </w:rPr>
        <w:t>сельсовета составляет 2 единицы.</w:t>
      </w:r>
    </w:p>
    <w:p w:rsidR="001D5D1A" w:rsidRPr="00DA190C" w:rsidRDefault="001D5D1A" w:rsidP="00DA190C">
      <w:pPr>
        <w:pStyle w:val="11"/>
        <w:jc w:val="center"/>
        <w:rPr>
          <w:sz w:val="24"/>
          <w:szCs w:val="24"/>
        </w:rPr>
      </w:pPr>
      <w:r w:rsidRPr="00DA190C">
        <w:rPr>
          <w:sz w:val="24"/>
          <w:szCs w:val="24"/>
        </w:rPr>
        <w:t>Обеспечение</w:t>
      </w:r>
      <w:r w:rsidRPr="00DA190C">
        <w:rPr>
          <w:spacing w:val="-11"/>
          <w:sz w:val="24"/>
          <w:szCs w:val="24"/>
        </w:rPr>
        <w:t xml:space="preserve"> </w:t>
      </w:r>
      <w:r w:rsidRPr="00DA190C">
        <w:rPr>
          <w:sz w:val="24"/>
          <w:szCs w:val="24"/>
        </w:rPr>
        <w:t>пожарной</w:t>
      </w:r>
      <w:r w:rsidRPr="00DA190C">
        <w:rPr>
          <w:spacing w:val="-10"/>
          <w:sz w:val="24"/>
          <w:szCs w:val="24"/>
        </w:rPr>
        <w:t xml:space="preserve"> </w:t>
      </w:r>
      <w:r w:rsidRPr="00DA190C">
        <w:rPr>
          <w:sz w:val="24"/>
          <w:szCs w:val="24"/>
        </w:rPr>
        <w:t>безопасности</w:t>
      </w:r>
      <w:r w:rsidRPr="00DA190C">
        <w:rPr>
          <w:spacing w:val="-10"/>
          <w:sz w:val="24"/>
          <w:szCs w:val="24"/>
        </w:rPr>
        <w:t xml:space="preserve"> </w:t>
      </w:r>
      <w:r w:rsidRPr="00DA190C">
        <w:rPr>
          <w:sz w:val="24"/>
          <w:szCs w:val="24"/>
        </w:rPr>
        <w:t>и</w:t>
      </w:r>
      <w:r w:rsidRPr="00DA190C">
        <w:rPr>
          <w:spacing w:val="-10"/>
          <w:sz w:val="24"/>
          <w:szCs w:val="24"/>
        </w:rPr>
        <w:t xml:space="preserve"> </w:t>
      </w:r>
      <w:r w:rsidRPr="00DA190C">
        <w:rPr>
          <w:sz w:val="24"/>
          <w:szCs w:val="24"/>
        </w:rPr>
        <w:t>предотвращение</w:t>
      </w:r>
      <w:r w:rsidRPr="00DA190C">
        <w:rPr>
          <w:spacing w:val="-10"/>
          <w:sz w:val="24"/>
          <w:szCs w:val="24"/>
        </w:rPr>
        <w:t xml:space="preserve"> </w:t>
      </w:r>
      <w:r w:rsidRPr="00DA190C">
        <w:rPr>
          <w:spacing w:val="-5"/>
          <w:sz w:val="24"/>
          <w:szCs w:val="24"/>
        </w:rPr>
        <w:t>ЧС</w:t>
      </w:r>
    </w:p>
    <w:p w:rsidR="001D5D1A" w:rsidRPr="001D5D1A" w:rsidRDefault="000913DD" w:rsidP="00310566">
      <w:pPr>
        <w:pStyle w:val="a7"/>
        <w:spacing w:after="0"/>
        <w:ind w:firstLine="57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обеспечения</w:t>
      </w:r>
      <w:r w:rsidR="001D5D1A" w:rsidRPr="001D5D1A">
        <w:rPr>
          <w:rFonts w:ascii="Times New Roman" w:hAnsi="Times New Roman"/>
          <w:sz w:val="24"/>
          <w:szCs w:val="24"/>
        </w:rPr>
        <w:t xml:space="preserve"> первичных мер пожарной безопасности в гран</w:t>
      </w:r>
      <w:r w:rsidR="00842943">
        <w:rPr>
          <w:rFonts w:ascii="Times New Roman" w:hAnsi="Times New Roman"/>
          <w:sz w:val="24"/>
          <w:szCs w:val="24"/>
        </w:rPr>
        <w:t>ицах поселения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="0012787F">
        <w:rPr>
          <w:rFonts w:ascii="Times New Roman" w:hAnsi="Times New Roman"/>
          <w:sz w:val="24"/>
          <w:szCs w:val="24"/>
        </w:rPr>
        <w:t>за 10</w:t>
      </w:r>
      <w:r w:rsidR="00E06035">
        <w:rPr>
          <w:rFonts w:ascii="Times New Roman" w:hAnsi="Times New Roman"/>
          <w:sz w:val="24"/>
          <w:szCs w:val="24"/>
        </w:rPr>
        <w:t xml:space="preserve"> месяцев 2025</w:t>
      </w:r>
      <w:r w:rsidR="001D5D1A" w:rsidRPr="001D5D1A">
        <w:rPr>
          <w:rFonts w:ascii="Times New Roman" w:hAnsi="Times New Roman"/>
          <w:sz w:val="24"/>
          <w:szCs w:val="24"/>
        </w:rPr>
        <w:t xml:space="preserve"> года пр</w:t>
      </w:r>
      <w:r w:rsidR="00DD4C32">
        <w:rPr>
          <w:rFonts w:ascii="Times New Roman" w:hAnsi="Times New Roman"/>
          <w:sz w:val="24"/>
          <w:szCs w:val="24"/>
        </w:rPr>
        <w:t>оведено 4</w:t>
      </w:r>
      <w:r w:rsidR="001C37B8">
        <w:rPr>
          <w:rFonts w:ascii="Times New Roman" w:hAnsi="Times New Roman"/>
          <w:sz w:val="24"/>
          <w:szCs w:val="24"/>
        </w:rPr>
        <w:t xml:space="preserve"> </w:t>
      </w:r>
      <w:r w:rsidR="0015624E">
        <w:rPr>
          <w:rFonts w:ascii="Times New Roman" w:hAnsi="Times New Roman"/>
          <w:sz w:val="24"/>
          <w:szCs w:val="24"/>
        </w:rPr>
        <w:t>схода</w:t>
      </w:r>
      <w:r w:rsidR="001C37B8">
        <w:rPr>
          <w:rFonts w:ascii="Times New Roman" w:hAnsi="Times New Roman"/>
          <w:sz w:val="24"/>
          <w:szCs w:val="24"/>
        </w:rPr>
        <w:t xml:space="preserve"> с гражданами</w:t>
      </w:r>
      <w:r>
        <w:rPr>
          <w:rFonts w:ascii="Times New Roman" w:hAnsi="Times New Roman"/>
          <w:sz w:val="24"/>
          <w:szCs w:val="24"/>
        </w:rPr>
        <w:t>.</w:t>
      </w:r>
    </w:p>
    <w:p w:rsidR="00EB0E5D" w:rsidRPr="00EB0E5D" w:rsidRDefault="00EB0E5D" w:rsidP="00EB0E5D">
      <w:pPr>
        <w:ind w:firstLine="360"/>
        <w:jc w:val="both"/>
      </w:pPr>
      <w:r w:rsidRPr="00EB0E5D">
        <w:t>Острейшей является проблема противопожарной защиты объектов с массовым пребыванием людей (детских дошкольных, учебных заведений, учреждений культуры, здравоохранения, администрации Кызласского  сельсовета). На этих объектах находятся наиболее нуждающиеся в помощи слои населения, зачастую не имеющие возможности самостоятельно позаботиться о себе в условиях возникновения чрезвычайной ситуации. Руководители объектов ссылаются на отсутствие финансирования для выполнения данных мероприятий. Из-за невыполнения противопожарных мероприятий на объектах образования, здравоохранения, культуры, социальной защиты сохраняется угроза возникновения пожаров с непредсказуемыми последствиями.</w:t>
      </w:r>
    </w:p>
    <w:p w:rsidR="00EB0E5D" w:rsidRPr="00EB0E5D" w:rsidRDefault="00EB0E5D" w:rsidP="00EB0E5D">
      <w:pPr>
        <w:ind w:firstLine="357"/>
        <w:jc w:val="both"/>
      </w:pPr>
      <w:r w:rsidRPr="00EB0E5D">
        <w:t xml:space="preserve">       Серьезную тревогу вызывает противопожарное состояние индивидуального жилого сектора, в особенности с плотной деревянной застройкой, недостатком или полным отсутствием противопожарного водоснабжения и подъездных путей.</w:t>
      </w:r>
    </w:p>
    <w:p w:rsidR="00EB0E5D" w:rsidRPr="00EB0E5D" w:rsidRDefault="00EB0E5D" w:rsidP="00EB0E5D">
      <w:pPr>
        <w:ind w:firstLine="357"/>
        <w:jc w:val="both"/>
      </w:pPr>
      <w:r w:rsidRPr="00EB0E5D">
        <w:t xml:space="preserve">    Для преодоления сложившихся негативных тенденций необходимы целенаправленные, скоординированные, планомерные  действия органов исполнительной власти и местного самоуправления района, организаций, общественных объединений и граждан, направленные на снижение количества пожаров, недопущение человеческой гибели.</w:t>
      </w:r>
    </w:p>
    <w:p w:rsidR="00EB0E5D" w:rsidRPr="00EB0E5D" w:rsidRDefault="00EB0E5D" w:rsidP="00EB0E5D">
      <w:pPr>
        <w:ind w:firstLine="357"/>
        <w:jc w:val="both"/>
      </w:pPr>
      <w:r w:rsidRPr="00EB0E5D">
        <w:t xml:space="preserve">    Комплексное решение вышеперечисленных задач, возможно путем разработки и реализации  муниципальной программы  «Обеспечение первичных мер пожарной безопасности на территории  муниципального образования Кызласский сельсовет Аскизского района Республики Хакасия на 2021-2025 годы».</w:t>
      </w:r>
    </w:p>
    <w:p w:rsidR="00EB0E5D" w:rsidRDefault="00EB0E5D" w:rsidP="00310566">
      <w:pPr>
        <w:pStyle w:val="a7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данной программы было заключено два соглашения между </w:t>
      </w:r>
      <w:r w:rsidR="007C47D8">
        <w:rPr>
          <w:rFonts w:ascii="Times New Roman" w:hAnsi="Times New Roman"/>
          <w:sz w:val="24"/>
          <w:szCs w:val="24"/>
        </w:rPr>
        <w:t>Управлением ГО</w:t>
      </w:r>
      <w:r>
        <w:rPr>
          <w:rFonts w:ascii="Times New Roman" w:hAnsi="Times New Roman"/>
          <w:sz w:val="24"/>
          <w:szCs w:val="24"/>
        </w:rPr>
        <w:t xml:space="preserve"> ЧС </w:t>
      </w:r>
      <w:r w:rsidR="007C47D8">
        <w:rPr>
          <w:rFonts w:ascii="Times New Roman" w:hAnsi="Times New Roman"/>
          <w:sz w:val="24"/>
          <w:szCs w:val="24"/>
        </w:rPr>
        <w:t xml:space="preserve">и пожарной безопасности </w:t>
      </w:r>
      <w:r>
        <w:rPr>
          <w:rFonts w:ascii="Times New Roman" w:hAnsi="Times New Roman"/>
          <w:sz w:val="24"/>
          <w:szCs w:val="24"/>
        </w:rPr>
        <w:t xml:space="preserve">по Республике Хакасия и Администрацией Кызласского сельсовета </w:t>
      </w:r>
      <w:r w:rsidR="009A4F48">
        <w:rPr>
          <w:rFonts w:ascii="Times New Roman" w:hAnsi="Times New Roman"/>
          <w:sz w:val="24"/>
          <w:szCs w:val="24"/>
        </w:rPr>
        <w:t>от 04.02.2025г. № 1</w:t>
      </w:r>
      <w:r w:rsidR="000913DD">
        <w:rPr>
          <w:rFonts w:ascii="Times New Roman" w:hAnsi="Times New Roman"/>
          <w:sz w:val="24"/>
          <w:szCs w:val="24"/>
        </w:rPr>
        <w:t>0</w:t>
      </w:r>
      <w:r w:rsidR="009A4F48">
        <w:rPr>
          <w:rFonts w:ascii="Times New Roman" w:hAnsi="Times New Roman"/>
          <w:sz w:val="24"/>
          <w:szCs w:val="24"/>
        </w:rPr>
        <w:t>1</w:t>
      </w:r>
      <w:r w:rsidRPr="00EB0E5D">
        <w:rPr>
          <w:rFonts w:ascii="Times New Roman" w:hAnsi="Times New Roman"/>
          <w:sz w:val="24"/>
          <w:szCs w:val="24"/>
        </w:rPr>
        <w:t>-ДПО  на поддержку подразделен</w:t>
      </w:r>
      <w:r>
        <w:rPr>
          <w:rFonts w:ascii="Times New Roman" w:hAnsi="Times New Roman"/>
          <w:sz w:val="24"/>
          <w:szCs w:val="24"/>
        </w:rPr>
        <w:t xml:space="preserve">ий добровольной пожарной охране, </w:t>
      </w:r>
      <w:r w:rsidR="00DD4C32">
        <w:rPr>
          <w:rFonts w:ascii="Times New Roman" w:hAnsi="Times New Roman"/>
          <w:sz w:val="24"/>
          <w:szCs w:val="24"/>
        </w:rPr>
        <w:t>от 04.02.2025</w:t>
      </w:r>
      <w:r w:rsidR="009A4F48">
        <w:rPr>
          <w:rFonts w:ascii="Times New Roman" w:hAnsi="Times New Roman"/>
          <w:sz w:val="24"/>
          <w:szCs w:val="24"/>
        </w:rPr>
        <w:t xml:space="preserve">г. № </w:t>
      </w:r>
      <w:r w:rsidR="002714C0">
        <w:rPr>
          <w:rFonts w:ascii="Times New Roman" w:hAnsi="Times New Roman"/>
          <w:sz w:val="24"/>
          <w:szCs w:val="24"/>
        </w:rPr>
        <w:t>1</w:t>
      </w:r>
      <w:r w:rsidR="00373023">
        <w:rPr>
          <w:rFonts w:ascii="Times New Roman" w:hAnsi="Times New Roman"/>
          <w:sz w:val="24"/>
          <w:szCs w:val="24"/>
        </w:rPr>
        <w:t>00</w:t>
      </w:r>
      <w:r w:rsidRPr="00EB0E5D">
        <w:rPr>
          <w:rFonts w:ascii="Times New Roman" w:hAnsi="Times New Roman"/>
          <w:sz w:val="24"/>
          <w:szCs w:val="24"/>
        </w:rPr>
        <w:t>-ПМ на обеспечение первичных мер пожарной безопасности</w:t>
      </w:r>
      <w:r>
        <w:rPr>
          <w:rFonts w:ascii="Times New Roman" w:hAnsi="Times New Roman"/>
          <w:sz w:val="24"/>
          <w:szCs w:val="24"/>
        </w:rPr>
        <w:t>.</w:t>
      </w:r>
    </w:p>
    <w:p w:rsidR="0087635D" w:rsidRDefault="00EB0E5D" w:rsidP="00310566">
      <w:pPr>
        <w:pStyle w:val="a7"/>
        <w:spacing w:after="0"/>
        <w:rPr>
          <w:rFonts w:ascii="Times New Roman" w:hAnsi="Times New Roman"/>
          <w:sz w:val="24"/>
          <w:szCs w:val="24"/>
        </w:rPr>
      </w:pPr>
      <w:r w:rsidRPr="00EB0E5D">
        <w:rPr>
          <w:rFonts w:ascii="Times New Roman" w:hAnsi="Times New Roman"/>
          <w:sz w:val="24"/>
          <w:szCs w:val="24"/>
        </w:rPr>
        <w:t xml:space="preserve">  </w:t>
      </w:r>
      <w:r w:rsidR="0087635D">
        <w:rPr>
          <w:rFonts w:ascii="Times New Roman" w:hAnsi="Times New Roman"/>
          <w:sz w:val="24"/>
          <w:szCs w:val="24"/>
        </w:rPr>
        <w:t>Н</w:t>
      </w:r>
      <w:r w:rsidR="0087635D" w:rsidRPr="0087635D">
        <w:rPr>
          <w:rFonts w:ascii="Times New Roman" w:hAnsi="Times New Roman"/>
          <w:sz w:val="24"/>
          <w:szCs w:val="24"/>
        </w:rPr>
        <w:t xml:space="preserve">а обеспечение </w:t>
      </w:r>
      <w:r w:rsidR="0087635D">
        <w:rPr>
          <w:rFonts w:ascii="Times New Roman" w:hAnsi="Times New Roman"/>
          <w:sz w:val="24"/>
          <w:szCs w:val="24"/>
        </w:rPr>
        <w:t xml:space="preserve">добровольной пожарной </w:t>
      </w:r>
      <w:r>
        <w:rPr>
          <w:rFonts w:ascii="Times New Roman" w:hAnsi="Times New Roman"/>
          <w:sz w:val="24"/>
          <w:szCs w:val="24"/>
        </w:rPr>
        <w:t>охраны</w:t>
      </w:r>
      <w:r w:rsidR="0087635D" w:rsidRPr="0087635D">
        <w:rPr>
          <w:rFonts w:ascii="Times New Roman" w:hAnsi="Times New Roman"/>
          <w:sz w:val="24"/>
          <w:szCs w:val="24"/>
        </w:rPr>
        <w:t xml:space="preserve">  </w:t>
      </w:r>
      <w:r w:rsidR="00E032BA">
        <w:rPr>
          <w:rFonts w:ascii="Times New Roman" w:hAnsi="Times New Roman"/>
          <w:sz w:val="24"/>
          <w:szCs w:val="24"/>
        </w:rPr>
        <w:t xml:space="preserve">перечислено </w:t>
      </w:r>
      <w:r w:rsidR="0087635D" w:rsidRPr="0087635D">
        <w:rPr>
          <w:rFonts w:ascii="Times New Roman" w:hAnsi="Times New Roman"/>
          <w:sz w:val="24"/>
          <w:szCs w:val="24"/>
        </w:rPr>
        <w:t>субсидии</w:t>
      </w:r>
      <w:r w:rsidR="00E032BA">
        <w:rPr>
          <w:rFonts w:ascii="Times New Roman" w:hAnsi="Times New Roman"/>
          <w:sz w:val="24"/>
          <w:szCs w:val="24"/>
        </w:rPr>
        <w:t xml:space="preserve"> в сумме</w:t>
      </w:r>
      <w:r w:rsidR="0087635D">
        <w:rPr>
          <w:rFonts w:ascii="Times New Roman" w:hAnsi="Times New Roman"/>
          <w:sz w:val="24"/>
          <w:szCs w:val="24"/>
        </w:rPr>
        <w:t xml:space="preserve"> </w:t>
      </w:r>
      <w:r w:rsidR="00DD4C32">
        <w:rPr>
          <w:rFonts w:ascii="Times New Roman" w:hAnsi="Times New Roman"/>
          <w:sz w:val="24"/>
          <w:szCs w:val="24"/>
        </w:rPr>
        <w:t>203571</w:t>
      </w:r>
      <w:r w:rsidR="0087635D">
        <w:rPr>
          <w:rFonts w:ascii="Times New Roman" w:hAnsi="Times New Roman"/>
          <w:sz w:val="24"/>
          <w:szCs w:val="24"/>
        </w:rPr>
        <w:t xml:space="preserve">,00 рублей и софинансирование с местного бюджета </w:t>
      </w:r>
      <w:r w:rsidR="00DD4C32">
        <w:rPr>
          <w:rFonts w:ascii="Times New Roman" w:hAnsi="Times New Roman"/>
          <w:sz w:val="24"/>
          <w:szCs w:val="24"/>
        </w:rPr>
        <w:t>2429</w:t>
      </w:r>
      <w:r w:rsidR="0087635D">
        <w:rPr>
          <w:rFonts w:ascii="Times New Roman" w:hAnsi="Times New Roman"/>
          <w:sz w:val="24"/>
          <w:szCs w:val="24"/>
        </w:rPr>
        <w:t>,00 рублей. Денежные средства</w:t>
      </w:r>
      <w:r w:rsidR="00AD1235">
        <w:rPr>
          <w:rFonts w:ascii="Times New Roman" w:hAnsi="Times New Roman"/>
          <w:sz w:val="24"/>
          <w:szCs w:val="24"/>
        </w:rPr>
        <w:t xml:space="preserve"> по состоянию на 01.11.2025г.</w:t>
      </w:r>
      <w:r w:rsidR="0087635D">
        <w:rPr>
          <w:rFonts w:ascii="Times New Roman" w:hAnsi="Times New Roman"/>
          <w:sz w:val="24"/>
          <w:szCs w:val="24"/>
        </w:rPr>
        <w:t xml:space="preserve"> </w:t>
      </w:r>
      <w:r w:rsidR="00193C7A">
        <w:rPr>
          <w:rFonts w:ascii="Times New Roman" w:hAnsi="Times New Roman"/>
          <w:sz w:val="24"/>
          <w:szCs w:val="24"/>
        </w:rPr>
        <w:t xml:space="preserve">приобретены </w:t>
      </w:r>
      <w:r w:rsidR="00E30EE1">
        <w:rPr>
          <w:rFonts w:ascii="Times New Roman" w:hAnsi="Times New Roman"/>
          <w:sz w:val="24"/>
          <w:szCs w:val="24"/>
        </w:rPr>
        <w:t xml:space="preserve">первичные </w:t>
      </w:r>
      <w:r w:rsidR="00193C7A">
        <w:rPr>
          <w:rFonts w:ascii="Times New Roman" w:hAnsi="Times New Roman"/>
          <w:sz w:val="24"/>
          <w:szCs w:val="24"/>
        </w:rPr>
        <w:t>средства</w:t>
      </w:r>
      <w:r w:rsidR="00E30EE1">
        <w:rPr>
          <w:rFonts w:ascii="Times New Roman" w:hAnsi="Times New Roman"/>
          <w:sz w:val="24"/>
          <w:szCs w:val="24"/>
        </w:rPr>
        <w:t xml:space="preserve"> пожаротушения, противопожарной пропаганды</w:t>
      </w:r>
      <w:r w:rsidR="00AD1235">
        <w:rPr>
          <w:rFonts w:ascii="Times New Roman" w:hAnsi="Times New Roman"/>
          <w:sz w:val="24"/>
          <w:szCs w:val="24"/>
        </w:rPr>
        <w:t xml:space="preserve"> в сумме 93934,00</w:t>
      </w:r>
      <w:r w:rsidR="00DD4C32">
        <w:rPr>
          <w:rFonts w:ascii="Times New Roman" w:hAnsi="Times New Roman"/>
          <w:sz w:val="24"/>
          <w:szCs w:val="24"/>
        </w:rPr>
        <w:t xml:space="preserve"> не в полном объеме</w:t>
      </w:r>
      <w:r w:rsidR="002714C0">
        <w:rPr>
          <w:rFonts w:ascii="Times New Roman" w:hAnsi="Times New Roman"/>
          <w:sz w:val="24"/>
          <w:szCs w:val="24"/>
        </w:rPr>
        <w:t xml:space="preserve">, </w:t>
      </w:r>
      <w:r w:rsidR="00AD1235">
        <w:rPr>
          <w:rFonts w:ascii="Times New Roman" w:hAnsi="Times New Roman"/>
          <w:sz w:val="24"/>
          <w:szCs w:val="24"/>
        </w:rPr>
        <w:t>до конца года освоение планируется полностью</w:t>
      </w:r>
    </w:p>
    <w:p w:rsidR="0035263B" w:rsidRDefault="0035263B" w:rsidP="0087635D">
      <w:pPr>
        <w:pStyle w:val="a7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35263B">
        <w:rPr>
          <w:rFonts w:ascii="Times New Roman" w:hAnsi="Times New Roman"/>
          <w:sz w:val="24"/>
          <w:szCs w:val="24"/>
        </w:rPr>
        <w:t>а обеспечение первичных мер пожарной безопасности</w:t>
      </w:r>
      <w:r w:rsidR="002714C0">
        <w:rPr>
          <w:rFonts w:ascii="Times New Roman" w:hAnsi="Times New Roman"/>
          <w:sz w:val="24"/>
          <w:szCs w:val="24"/>
        </w:rPr>
        <w:t xml:space="preserve"> освоено субсидии </w:t>
      </w:r>
      <w:r w:rsidR="00E032BA">
        <w:rPr>
          <w:rFonts w:ascii="Times New Roman" w:hAnsi="Times New Roman"/>
          <w:sz w:val="24"/>
          <w:szCs w:val="24"/>
        </w:rPr>
        <w:t xml:space="preserve">в сумме </w:t>
      </w:r>
      <w:r w:rsidR="00DD4C32">
        <w:rPr>
          <w:rFonts w:ascii="Times New Roman" w:hAnsi="Times New Roman"/>
          <w:sz w:val="24"/>
          <w:szCs w:val="24"/>
        </w:rPr>
        <w:t>63</w:t>
      </w:r>
      <w:r w:rsidR="00501B45">
        <w:rPr>
          <w:rFonts w:ascii="Times New Roman" w:hAnsi="Times New Roman"/>
          <w:sz w:val="24"/>
          <w:szCs w:val="24"/>
        </w:rPr>
        <w:t xml:space="preserve">000,00 </w:t>
      </w:r>
      <w:r>
        <w:rPr>
          <w:rFonts w:ascii="Times New Roman" w:hAnsi="Times New Roman"/>
          <w:sz w:val="24"/>
          <w:szCs w:val="24"/>
        </w:rPr>
        <w:t>рублей и софин</w:t>
      </w:r>
      <w:r w:rsidR="005D41C9">
        <w:rPr>
          <w:rFonts w:ascii="Times New Roman" w:hAnsi="Times New Roman"/>
          <w:sz w:val="24"/>
          <w:szCs w:val="24"/>
        </w:rPr>
        <w:t>ансирование с местного бюджета</w:t>
      </w:r>
      <w:r w:rsidR="00E032BA">
        <w:rPr>
          <w:rFonts w:ascii="Times New Roman" w:hAnsi="Times New Roman"/>
          <w:sz w:val="24"/>
          <w:szCs w:val="24"/>
        </w:rPr>
        <w:t xml:space="preserve"> в сумме</w:t>
      </w:r>
      <w:r w:rsidR="005D41C9">
        <w:rPr>
          <w:rFonts w:ascii="Times New Roman" w:hAnsi="Times New Roman"/>
          <w:sz w:val="24"/>
          <w:szCs w:val="24"/>
        </w:rPr>
        <w:t xml:space="preserve"> </w:t>
      </w:r>
      <w:r w:rsidR="00DD4C32">
        <w:rPr>
          <w:rFonts w:ascii="Times New Roman" w:hAnsi="Times New Roman"/>
          <w:sz w:val="24"/>
          <w:szCs w:val="24"/>
        </w:rPr>
        <w:t>4108,40</w:t>
      </w:r>
      <w:r>
        <w:rPr>
          <w:rFonts w:ascii="Times New Roman" w:hAnsi="Times New Roman"/>
          <w:sz w:val="24"/>
          <w:szCs w:val="24"/>
        </w:rPr>
        <w:t xml:space="preserve"> рублей. Денежные средства использованы на следующие мероприятия:</w:t>
      </w:r>
    </w:p>
    <w:p w:rsidR="0035263B" w:rsidRDefault="0035263B" w:rsidP="0087635D">
      <w:pPr>
        <w:pStyle w:val="a7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заработная </w:t>
      </w:r>
      <w:r w:rsidRPr="0035263B">
        <w:rPr>
          <w:rFonts w:ascii="Times New Roman" w:hAnsi="Times New Roman"/>
          <w:sz w:val="24"/>
          <w:szCs w:val="24"/>
        </w:rPr>
        <w:t>пл</w:t>
      </w:r>
      <w:r>
        <w:rPr>
          <w:rFonts w:ascii="Times New Roman" w:hAnsi="Times New Roman"/>
          <w:sz w:val="24"/>
          <w:szCs w:val="24"/>
        </w:rPr>
        <w:t>ата</w:t>
      </w:r>
      <w:r w:rsidRPr="0035263B">
        <w:rPr>
          <w:rFonts w:ascii="Times New Roman" w:hAnsi="Times New Roman"/>
          <w:sz w:val="24"/>
          <w:szCs w:val="24"/>
        </w:rPr>
        <w:t xml:space="preserve"> ГПХ</w:t>
      </w:r>
      <w:r w:rsidR="00BC2F7F">
        <w:rPr>
          <w:rFonts w:ascii="Times New Roman" w:hAnsi="Times New Roman"/>
          <w:sz w:val="24"/>
          <w:szCs w:val="24"/>
        </w:rPr>
        <w:t>, НДФЛ, страховые взносы</w:t>
      </w:r>
      <w:r w:rsidRPr="0035263B">
        <w:rPr>
          <w:rFonts w:ascii="Times New Roman" w:hAnsi="Times New Roman"/>
          <w:sz w:val="24"/>
          <w:szCs w:val="24"/>
        </w:rPr>
        <w:t xml:space="preserve"> (опашка </w:t>
      </w:r>
      <w:proofErr w:type="spellStart"/>
      <w:r w:rsidRPr="0035263B">
        <w:rPr>
          <w:rFonts w:ascii="Times New Roman" w:hAnsi="Times New Roman"/>
          <w:sz w:val="24"/>
          <w:szCs w:val="24"/>
        </w:rPr>
        <w:t>минера</w:t>
      </w:r>
      <w:r>
        <w:rPr>
          <w:rFonts w:ascii="Times New Roman" w:hAnsi="Times New Roman"/>
          <w:sz w:val="24"/>
          <w:szCs w:val="24"/>
        </w:rPr>
        <w:t>лизированной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полосы) </w:t>
      </w:r>
      <w:r w:rsidR="00E032BA">
        <w:rPr>
          <w:rFonts w:ascii="Times New Roman" w:hAnsi="Times New Roman"/>
          <w:sz w:val="24"/>
          <w:szCs w:val="24"/>
        </w:rPr>
        <w:t xml:space="preserve">в сумме </w:t>
      </w:r>
      <w:r w:rsidR="00DD4C32">
        <w:rPr>
          <w:rFonts w:ascii="Times New Roman" w:hAnsi="Times New Roman"/>
          <w:sz w:val="24"/>
          <w:szCs w:val="24"/>
        </w:rPr>
        <w:t>59771,4</w:t>
      </w:r>
      <w:r>
        <w:rPr>
          <w:rFonts w:ascii="Times New Roman" w:hAnsi="Times New Roman"/>
          <w:sz w:val="24"/>
          <w:szCs w:val="24"/>
        </w:rPr>
        <w:t>0 рублей;</w:t>
      </w:r>
    </w:p>
    <w:p w:rsidR="00AD1235" w:rsidRPr="008003BE" w:rsidRDefault="0035263B" w:rsidP="008003BE">
      <w:pPr>
        <w:pStyle w:val="a7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E032BA">
        <w:rPr>
          <w:rFonts w:ascii="Times New Roman" w:hAnsi="Times New Roman"/>
          <w:sz w:val="24"/>
          <w:szCs w:val="24"/>
        </w:rPr>
        <w:t>приобретение дизельного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E032BA">
        <w:rPr>
          <w:rFonts w:ascii="Times New Roman" w:hAnsi="Times New Roman"/>
          <w:sz w:val="24"/>
          <w:szCs w:val="24"/>
        </w:rPr>
        <w:t>топлива</w:t>
      </w:r>
      <w:r w:rsidR="00BC2F7F">
        <w:rPr>
          <w:rFonts w:ascii="Times New Roman" w:hAnsi="Times New Roman"/>
          <w:sz w:val="24"/>
          <w:szCs w:val="24"/>
        </w:rPr>
        <w:t xml:space="preserve"> для </w:t>
      </w:r>
      <w:r w:rsidR="00E032BA">
        <w:rPr>
          <w:rFonts w:ascii="Times New Roman" w:hAnsi="Times New Roman"/>
          <w:sz w:val="24"/>
          <w:szCs w:val="24"/>
        </w:rPr>
        <w:t>опашки</w:t>
      </w:r>
      <w:r w:rsidR="00E032BA" w:rsidRPr="00352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32BA" w:rsidRPr="0035263B">
        <w:rPr>
          <w:rFonts w:ascii="Times New Roman" w:hAnsi="Times New Roman"/>
          <w:sz w:val="24"/>
          <w:szCs w:val="24"/>
        </w:rPr>
        <w:t>минера</w:t>
      </w:r>
      <w:r w:rsidR="00E032BA">
        <w:rPr>
          <w:rFonts w:ascii="Times New Roman" w:hAnsi="Times New Roman"/>
          <w:sz w:val="24"/>
          <w:szCs w:val="24"/>
        </w:rPr>
        <w:t>лизированных</w:t>
      </w:r>
      <w:proofErr w:type="spellEnd"/>
      <w:r w:rsidR="00E032BA">
        <w:rPr>
          <w:rFonts w:ascii="Times New Roman" w:hAnsi="Times New Roman"/>
          <w:sz w:val="24"/>
          <w:szCs w:val="24"/>
        </w:rPr>
        <w:t xml:space="preserve"> полос,</w:t>
      </w:r>
      <w:r w:rsidR="00E032BA" w:rsidRPr="00E032BA">
        <w:rPr>
          <w:rFonts w:ascii="Times New Roman" w:hAnsi="Times New Roman"/>
          <w:sz w:val="24"/>
          <w:szCs w:val="24"/>
        </w:rPr>
        <w:t xml:space="preserve"> </w:t>
      </w:r>
      <w:r w:rsidR="00E032BA">
        <w:rPr>
          <w:rFonts w:ascii="Times New Roman" w:hAnsi="Times New Roman"/>
          <w:sz w:val="24"/>
          <w:szCs w:val="24"/>
        </w:rPr>
        <w:t xml:space="preserve">углубление в русле реки пожарный </w:t>
      </w:r>
      <w:proofErr w:type="spellStart"/>
      <w:r w:rsidR="00E032BA">
        <w:rPr>
          <w:rFonts w:ascii="Times New Roman" w:hAnsi="Times New Roman"/>
          <w:sz w:val="24"/>
          <w:szCs w:val="24"/>
        </w:rPr>
        <w:t>водоисточник</w:t>
      </w:r>
      <w:proofErr w:type="spellEnd"/>
      <w:r w:rsidR="00E032BA">
        <w:rPr>
          <w:rFonts w:ascii="Times New Roman" w:hAnsi="Times New Roman"/>
          <w:sz w:val="24"/>
          <w:szCs w:val="24"/>
        </w:rPr>
        <w:t xml:space="preserve">, где находятся пирсы в </w:t>
      </w:r>
      <w:r w:rsidR="00BC2F7F">
        <w:rPr>
          <w:rFonts w:ascii="Times New Roman" w:hAnsi="Times New Roman"/>
          <w:sz w:val="24"/>
          <w:szCs w:val="24"/>
        </w:rPr>
        <w:t>шести населенн</w:t>
      </w:r>
      <w:r w:rsidR="00E032BA">
        <w:rPr>
          <w:rFonts w:ascii="Times New Roman" w:hAnsi="Times New Roman"/>
          <w:sz w:val="24"/>
          <w:szCs w:val="24"/>
        </w:rPr>
        <w:t xml:space="preserve">ых пунктах на территории МО, углубление в русле рек, водоемах, где находятся пирсы в сумме </w:t>
      </w:r>
      <w:r w:rsidR="00DD4C32">
        <w:rPr>
          <w:rFonts w:ascii="Times New Roman" w:hAnsi="Times New Roman"/>
          <w:sz w:val="24"/>
          <w:szCs w:val="24"/>
        </w:rPr>
        <w:t>7337,00</w:t>
      </w:r>
      <w:r w:rsidR="00E032BA">
        <w:rPr>
          <w:rFonts w:ascii="Times New Roman" w:hAnsi="Times New Roman"/>
          <w:sz w:val="24"/>
          <w:szCs w:val="24"/>
        </w:rPr>
        <w:t xml:space="preserve"> рублей.</w:t>
      </w:r>
    </w:p>
    <w:p w:rsidR="001D5D1A" w:rsidRDefault="003E3851" w:rsidP="003E3851">
      <w:pPr>
        <w:pStyle w:val="a7"/>
        <w:spacing w:before="6"/>
        <w:jc w:val="center"/>
        <w:rPr>
          <w:rFonts w:ascii="Times New Roman" w:hAnsi="Times New Roman"/>
          <w:b/>
          <w:sz w:val="24"/>
          <w:szCs w:val="24"/>
        </w:rPr>
      </w:pPr>
      <w:r w:rsidRPr="003E3851">
        <w:rPr>
          <w:rFonts w:ascii="Times New Roman" w:hAnsi="Times New Roman"/>
          <w:b/>
          <w:sz w:val="24"/>
          <w:szCs w:val="24"/>
        </w:rPr>
        <w:t>Дорожное хозяйство</w:t>
      </w:r>
    </w:p>
    <w:p w:rsidR="001925D7" w:rsidRPr="00B82BA1" w:rsidRDefault="003E3851" w:rsidP="001925D7">
      <w:pPr>
        <w:jc w:val="both"/>
      </w:pPr>
      <w:r w:rsidRPr="00B82BA1">
        <w:rPr>
          <w:color w:val="052635"/>
        </w:rPr>
        <w:t>          </w:t>
      </w:r>
      <w:r w:rsidR="001925D7" w:rsidRPr="00B82BA1">
        <w:t>Общая протяженность автомобильных дорог общего пользования местного значения всего – 31,23 км, из них: с твердым покрытием общего пользования – 2,2 км.  Ширина проезжей части,  в основном, составляет 6</w:t>
      </w:r>
      <w:r w:rsidR="009323D6">
        <w:t xml:space="preserve"> </w:t>
      </w:r>
      <w:r w:rsidR="001925D7" w:rsidRPr="00B82BA1">
        <w:t xml:space="preserve">м. </w:t>
      </w:r>
    </w:p>
    <w:p w:rsidR="001925D7" w:rsidRPr="00B82BA1" w:rsidRDefault="000A29F1" w:rsidP="001925D7">
      <w:pPr>
        <w:ind w:firstLine="360"/>
        <w:jc w:val="both"/>
      </w:pPr>
      <w:r>
        <w:t xml:space="preserve">   </w:t>
      </w:r>
      <w:r w:rsidR="001925D7" w:rsidRPr="00B82BA1">
        <w:t>На автомобильных дорогах находятся 4 моста для пропуска паводковых вод, 2 моста через речки.  Зимних переправ на территории Кызласского сельсовета  нет.</w:t>
      </w:r>
    </w:p>
    <w:p w:rsidR="001925D7" w:rsidRPr="00B82BA1" w:rsidRDefault="000A29F1" w:rsidP="001925D7">
      <w:pPr>
        <w:widowControl w:val="0"/>
        <w:jc w:val="both"/>
      </w:pPr>
      <w:r>
        <w:t xml:space="preserve">          </w:t>
      </w:r>
      <w:r w:rsidR="001925D7" w:rsidRPr="00B82BA1">
        <w:t xml:space="preserve">Автомобильные дороги Кызласского сельсовета не соответствуют нормативным требованиям по транспортно-эксплуатационным показателям. Затруднено движение автомобильного транспорта  к населенным пунктам в период весенне-осенней распутицы, что отрицательно сказывается на решении социальных вопросов проживающего населения. </w:t>
      </w:r>
    </w:p>
    <w:p w:rsidR="001925D7" w:rsidRPr="00B82BA1" w:rsidRDefault="000A29F1" w:rsidP="000A29F1">
      <w:pPr>
        <w:autoSpaceDE w:val="0"/>
        <w:jc w:val="both"/>
      </w:pPr>
      <w:r>
        <w:t xml:space="preserve">        </w:t>
      </w:r>
      <w:r w:rsidR="001925D7" w:rsidRPr="00B82BA1">
        <w:t xml:space="preserve"> Отсутствие системного подхода к планированию работ в сфере дорожного хозяйства, усугубляемое недостаточным финансированием, привело к тому, что практически </w:t>
      </w:r>
      <w:r w:rsidR="00B82BA1">
        <w:t>15</w:t>
      </w:r>
      <w:r w:rsidR="001925D7" w:rsidRPr="00B82BA1">
        <w:t xml:space="preserve">% </w:t>
      </w:r>
      <w:r>
        <w:t>дорог</w:t>
      </w:r>
      <w:r w:rsidR="00FE49FE">
        <w:t xml:space="preserve"> с твердым покрытием и грунтовых дорог, не отвечающих</w:t>
      </w:r>
      <w:r>
        <w:t xml:space="preserve"> нормативным требованиям.</w:t>
      </w:r>
    </w:p>
    <w:p w:rsidR="002C5EED" w:rsidRDefault="002C5EED" w:rsidP="001925D7">
      <w:pPr>
        <w:shd w:val="clear" w:color="auto" w:fill="FFFFFF"/>
        <w:jc w:val="both"/>
      </w:pPr>
    </w:p>
    <w:p w:rsidR="002C5EED" w:rsidRPr="002C5EED" w:rsidRDefault="002C5EED" w:rsidP="002C5EED">
      <w:pPr>
        <w:pStyle w:val="a7"/>
        <w:spacing w:after="0"/>
        <w:jc w:val="center"/>
        <w:rPr>
          <w:rFonts w:ascii="Times New Roman" w:eastAsia="Times New Roman" w:hAnsi="Times New Roman"/>
          <w:b/>
          <w:bCs/>
        </w:rPr>
      </w:pPr>
      <w:r w:rsidRPr="002C5EED">
        <w:rPr>
          <w:rFonts w:ascii="Times New Roman" w:hAnsi="Times New Roman"/>
          <w:b/>
          <w:sz w:val="24"/>
          <w:szCs w:val="24"/>
        </w:rPr>
        <w:t>Охрана окружающей среды</w:t>
      </w:r>
    </w:p>
    <w:p w:rsidR="00EE7FD9" w:rsidRPr="00EE7FD9" w:rsidRDefault="00EE7FD9" w:rsidP="00EE7FD9">
      <w:pPr>
        <w:jc w:val="both"/>
      </w:pPr>
      <w:r w:rsidRPr="00EE7FD9">
        <w:t xml:space="preserve">             Проблема удаления и обезвреживания твердых коммунальных  отходов в муниципальном об</w:t>
      </w:r>
      <w:r w:rsidR="00193C7A">
        <w:t>разовании Кызласский сельсовет</w:t>
      </w:r>
      <w:r w:rsidRPr="00EE7FD9">
        <w:t>, объем которых ежегодно возрастает, является одной из самых актуальных в плане поддержания санитарно-гигиенических условий проживания населения и охраны окружающей среды. Общее повышение уровня жизни привело к увеличению потребления товаров и, как следствие, упаковочных материалов разового пользования, что значительно сказалось на количестве ТКО.</w:t>
      </w:r>
    </w:p>
    <w:p w:rsidR="00EE7FD9" w:rsidRPr="00EE7FD9" w:rsidRDefault="00EE7FD9" w:rsidP="00EE7FD9">
      <w:pPr>
        <w:jc w:val="both"/>
      </w:pPr>
      <w:r w:rsidRPr="00EE7FD9">
        <w:t xml:space="preserve"> </w:t>
      </w:r>
      <w:r>
        <w:t xml:space="preserve">           </w:t>
      </w:r>
      <w:r w:rsidRPr="00EE7FD9">
        <w:t xml:space="preserve">В соответствии с Федеральным законом от 06.10.2003 №131-Ф3 «Об общих принципах организации местного самоуправления в Российской Федерации» организация сбора и вывоза твердых коммунальных отходов относится к полномочиям органов местного самоуправления. Необходимое количество контейнеров, подлежащих расстановке на обслуживаемом участке, зависит от годового накопления твердых коммунальных отходов на участке, периодичности удаления отходов, вместимости контейнеров. </w:t>
      </w:r>
    </w:p>
    <w:p w:rsidR="004D32AE" w:rsidRDefault="00EE7FD9" w:rsidP="004D32AE">
      <w:pPr>
        <w:pStyle w:val="a7"/>
        <w:spacing w:after="0"/>
        <w:ind w:firstLine="652"/>
        <w:rPr>
          <w:rFonts w:ascii="Times New Roman" w:hAnsi="Times New Roman"/>
          <w:sz w:val="24"/>
          <w:szCs w:val="24"/>
        </w:rPr>
      </w:pPr>
      <w:r w:rsidRPr="00EE7FD9">
        <w:rPr>
          <w:rFonts w:ascii="Times New Roman" w:hAnsi="Times New Roman"/>
          <w:sz w:val="24"/>
          <w:szCs w:val="24"/>
        </w:rPr>
        <w:t xml:space="preserve">В среднем на каждого жителя приходится 30 кг твердых бытовых и 100 кг промышленных отходов в год. В среднем по Кызласскому сельсовету  образуется 0,3 тыс. тонн твердых бытовых отходов, которые в основном вывозится региональным оператором, промышленные отходы складируется местах, отведенных под организованные свалки.   </w:t>
      </w:r>
    </w:p>
    <w:p w:rsidR="00EE7FD9" w:rsidRPr="00EE7FD9" w:rsidRDefault="004D32AE" w:rsidP="004D32AE">
      <w:pPr>
        <w:pStyle w:val="a7"/>
        <w:spacing w:after="0"/>
        <w:ind w:firstLine="652"/>
        <w:rPr>
          <w:rFonts w:ascii="Times New Roman" w:hAnsi="Times New Roman"/>
          <w:sz w:val="24"/>
          <w:szCs w:val="24"/>
        </w:rPr>
      </w:pPr>
      <w:r w:rsidRPr="00CF56A0">
        <w:rPr>
          <w:rFonts w:ascii="Times New Roman" w:hAnsi="Times New Roman"/>
          <w:sz w:val="24"/>
          <w:szCs w:val="24"/>
        </w:rPr>
        <w:t xml:space="preserve">В части организации сбора и вывоза мусора осуществляется контроль за порядком сбора и вывоза ТБО, обустроены одиннадцать площадок накопления ТКО, </w:t>
      </w:r>
      <w:r w:rsidR="00193C7A">
        <w:rPr>
          <w:rFonts w:ascii="Times New Roman" w:hAnsi="Times New Roman"/>
          <w:sz w:val="24"/>
          <w:szCs w:val="24"/>
        </w:rPr>
        <w:t xml:space="preserve">с </w:t>
      </w:r>
      <w:r w:rsidRPr="00CF56A0">
        <w:rPr>
          <w:rFonts w:ascii="Times New Roman" w:hAnsi="Times New Roman"/>
          <w:sz w:val="24"/>
          <w:szCs w:val="24"/>
        </w:rPr>
        <w:t>выполнением Правил благоустройства и санитарного содержания территории поселения юридическими и физическими лицами, независимо от форм их собственности.</w:t>
      </w:r>
    </w:p>
    <w:p w:rsidR="00960D72" w:rsidRPr="00960D72" w:rsidRDefault="00EE7FD9" w:rsidP="00EE7FD9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52635"/>
          <w:sz w:val="24"/>
          <w:szCs w:val="24"/>
        </w:rPr>
        <w:t xml:space="preserve">       </w:t>
      </w:r>
      <w:r w:rsidR="00F10391" w:rsidRPr="00960D72">
        <w:rPr>
          <w:rFonts w:ascii="Times New Roman" w:hAnsi="Times New Roman" w:cs="Times New Roman"/>
          <w:color w:val="052635"/>
          <w:sz w:val="24"/>
          <w:szCs w:val="24"/>
        </w:rPr>
        <w:t xml:space="preserve">Устройство площадок для баков ТБО </w:t>
      </w:r>
      <w:r w:rsidR="00960D72" w:rsidRPr="00960D72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Кызласский сельсовет по</w:t>
      </w:r>
      <w:r w:rsidR="004D32AE">
        <w:rPr>
          <w:rFonts w:ascii="Times New Roman" w:hAnsi="Times New Roman" w:cs="Times New Roman"/>
          <w:sz w:val="24"/>
          <w:szCs w:val="24"/>
        </w:rPr>
        <w:t xml:space="preserve"> следующим адресам</w:t>
      </w:r>
      <w:r w:rsidR="00960D72" w:rsidRPr="00960D72">
        <w:rPr>
          <w:rFonts w:ascii="Times New Roman" w:hAnsi="Times New Roman" w:cs="Times New Roman"/>
          <w:sz w:val="24"/>
          <w:szCs w:val="24"/>
        </w:rPr>
        <w:t xml:space="preserve">: Республика Хакасия, Аскизский район, аал Лырсы, пер. Магазинный, 6; аал Картоев, ул. Хакасская, 8а; </w:t>
      </w:r>
      <w:r w:rsidR="004D32AE">
        <w:rPr>
          <w:rFonts w:ascii="Times New Roman" w:hAnsi="Times New Roman" w:cs="Times New Roman"/>
          <w:sz w:val="24"/>
          <w:szCs w:val="24"/>
        </w:rPr>
        <w:t xml:space="preserve">аал. </w:t>
      </w:r>
      <w:proofErr w:type="spellStart"/>
      <w:r w:rsidR="004D32AE">
        <w:rPr>
          <w:rFonts w:ascii="Times New Roman" w:hAnsi="Times New Roman" w:cs="Times New Roman"/>
          <w:sz w:val="24"/>
          <w:szCs w:val="24"/>
        </w:rPr>
        <w:t>Картузово</w:t>
      </w:r>
      <w:proofErr w:type="spellEnd"/>
      <w:r w:rsidR="004D32AE">
        <w:rPr>
          <w:rFonts w:ascii="Times New Roman" w:hAnsi="Times New Roman" w:cs="Times New Roman"/>
          <w:sz w:val="24"/>
          <w:szCs w:val="24"/>
        </w:rPr>
        <w:t xml:space="preserve"> ул.</w:t>
      </w:r>
      <w:r w:rsidR="00193C7A">
        <w:rPr>
          <w:rFonts w:ascii="Times New Roman" w:hAnsi="Times New Roman" w:cs="Times New Roman"/>
          <w:sz w:val="24"/>
          <w:szCs w:val="24"/>
        </w:rPr>
        <w:t xml:space="preserve"> </w:t>
      </w:r>
      <w:r w:rsidR="004D32AE">
        <w:rPr>
          <w:rFonts w:ascii="Times New Roman" w:hAnsi="Times New Roman" w:cs="Times New Roman"/>
          <w:sz w:val="24"/>
          <w:szCs w:val="24"/>
        </w:rPr>
        <w:t xml:space="preserve">Халарлар 5а; </w:t>
      </w:r>
      <w:r w:rsidR="00960D72" w:rsidRPr="00960D72">
        <w:rPr>
          <w:rFonts w:ascii="Times New Roman" w:hAnsi="Times New Roman" w:cs="Times New Roman"/>
          <w:sz w:val="24"/>
          <w:szCs w:val="24"/>
        </w:rPr>
        <w:t>аал Тюрт-Тас, ул. Набережная 7а.;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0D61">
        <w:rPr>
          <w:rFonts w:ascii="Times New Roman" w:hAnsi="Times New Roman" w:cs="Times New Roman"/>
          <w:sz w:val="24"/>
          <w:szCs w:val="24"/>
        </w:rPr>
        <w:t>д. Усть-Хойза ул. Лесная 24а, ул.</w:t>
      </w:r>
      <w:r w:rsidR="004D32AE">
        <w:rPr>
          <w:rFonts w:ascii="Times New Roman" w:hAnsi="Times New Roman" w:cs="Times New Roman"/>
          <w:sz w:val="24"/>
          <w:szCs w:val="24"/>
        </w:rPr>
        <w:t xml:space="preserve"> </w:t>
      </w:r>
      <w:r w:rsidR="00250D61">
        <w:rPr>
          <w:rFonts w:ascii="Times New Roman" w:hAnsi="Times New Roman" w:cs="Times New Roman"/>
          <w:sz w:val="24"/>
          <w:szCs w:val="24"/>
        </w:rPr>
        <w:t>Новая 8</w:t>
      </w:r>
      <w:proofErr w:type="gramStart"/>
      <w:r w:rsidR="00250D61">
        <w:rPr>
          <w:rFonts w:ascii="Times New Roman" w:hAnsi="Times New Roman" w:cs="Times New Roman"/>
          <w:sz w:val="24"/>
          <w:szCs w:val="24"/>
        </w:rPr>
        <w:t>а;</w:t>
      </w:r>
      <w:r>
        <w:rPr>
          <w:rFonts w:ascii="Times New Roman" w:hAnsi="Times New Roman" w:cs="Times New Roman"/>
          <w:sz w:val="24"/>
          <w:szCs w:val="24"/>
        </w:rPr>
        <w:t>село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Кызлас, ул. Школьная 2б.</w:t>
      </w:r>
      <w:r w:rsidR="00960D72" w:rsidRPr="00960D72">
        <w:rPr>
          <w:rFonts w:ascii="Times New Roman" w:hAnsi="Times New Roman" w:cs="Times New Roman"/>
          <w:sz w:val="24"/>
          <w:szCs w:val="24"/>
        </w:rPr>
        <w:t xml:space="preserve">, ул. Набережная 26а., </w:t>
      </w:r>
      <w:r>
        <w:rPr>
          <w:rFonts w:ascii="Times New Roman" w:hAnsi="Times New Roman" w:cs="Times New Roman"/>
          <w:sz w:val="24"/>
          <w:szCs w:val="24"/>
        </w:rPr>
        <w:t>ул. Курганная 7а, ул.Мира 1а, ул. Зеленая</w:t>
      </w:r>
      <w:r w:rsidR="00250D61">
        <w:rPr>
          <w:rFonts w:ascii="Times New Roman" w:hAnsi="Times New Roman" w:cs="Times New Roman"/>
          <w:sz w:val="24"/>
          <w:szCs w:val="24"/>
        </w:rPr>
        <w:t xml:space="preserve"> 19а.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6C10" w:rsidRPr="002B0454" w:rsidRDefault="00AD64D6" w:rsidP="008003BE">
      <w:pPr>
        <w:pStyle w:val="a7"/>
        <w:spacing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="00AD1235" w:rsidRPr="002B0454">
        <w:rPr>
          <w:rFonts w:ascii="Times New Roman" w:hAnsi="Times New Roman"/>
          <w:sz w:val="24"/>
          <w:szCs w:val="24"/>
        </w:rPr>
        <w:t xml:space="preserve">За </w:t>
      </w:r>
      <w:r w:rsidR="002B0454" w:rsidRPr="002B0454">
        <w:rPr>
          <w:rFonts w:ascii="Times New Roman" w:hAnsi="Times New Roman"/>
          <w:sz w:val="24"/>
          <w:szCs w:val="24"/>
        </w:rPr>
        <w:t xml:space="preserve">истекший период текущего 2025 года </w:t>
      </w:r>
      <w:r w:rsidR="001D5D1A" w:rsidRPr="002B0454">
        <w:rPr>
          <w:rFonts w:ascii="Times New Roman" w:hAnsi="Times New Roman"/>
          <w:sz w:val="24"/>
          <w:szCs w:val="24"/>
        </w:rPr>
        <w:t xml:space="preserve">администрацией </w:t>
      </w:r>
      <w:r w:rsidR="00366287" w:rsidRPr="002B0454">
        <w:rPr>
          <w:rFonts w:ascii="Times New Roman" w:hAnsi="Times New Roman"/>
          <w:sz w:val="24"/>
          <w:szCs w:val="24"/>
        </w:rPr>
        <w:t xml:space="preserve">Кызласского сельсовета организованы и </w:t>
      </w:r>
      <w:r w:rsidR="001D5D1A" w:rsidRPr="002B0454">
        <w:rPr>
          <w:rFonts w:ascii="Times New Roman" w:hAnsi="Times New Roman"/>
          <w:sz w:val="24"/>
          <w:szCs w:val="24"/>
        </w:rPr>
        <w:t>проведены</w:t>
      </w:r>
      <w:r w:rsidR="00366287" w:rsidRPr="002B0454">
        <w:rPr>
          <w:rFonts w:ascii="Times New Roman" w:hAnsi="Times New Roman"/>
          <w:sz w:val="24"/>
          <w:szCs w:val="24"/>
        </w:rPr>
        <w:t xml:space="preserve"> субботники по уборке клад</w:t>
      </w:r>
      <w:r w:rsidR="003D380C" w:rsidRPr="002B0454">
        <w:rPr>
          <w:rFonts w:ascii="Times New Roman" w:hAnsi="Times New Roman"/>
          <w:sz w:val="24"/>
          <w:szCs w:val="24"/>
        </w:rPr>
        <w:t xml:space="preserve">бищ, вокруг населенных пунктов </w:t>
      </w:r>
      <w:r w:rsidR="001D5D1A" w:rsidRPr="002B0454">
        <w:rPr>
          <w:rFonts w:ascii="Times New Roman" w:hAnsi="Times New Roman"/>
          <w:sz w:val="24"/>
          <w:szCs w:val="24"/>
        </w:rPr>
        <w:t xml:space="preserve">на территории </w:t>
      </w:r>
      <w:r w:rsidR="00366287" w:rsidRPr="002B0454">
        <w:rPr>
          <w:rFonts w:ascii="Times New Roman" w:hAnsi="Times New Roman"/>
          <w:sz w:val="24"/>
          <w:szCs w:val="24"/>
        </w:rPr>
        <w:t>муниципального образования</w:t>
      </w:r>
      <w:r w:rsidR="001D5D1A" w:rsidRPr="002B0454">
        <w:rPr>
          <w:rFonts w:ascii="Times New Roman" w:hAnsi="Times New Roman"/>
          <w:sz w:val="24"/>
          <w:szCs w:val="24"/>
        </w:rPr>
        <w:t xml:space="preserve"> </w:t>
      </w:r>
      <w:r w:rsidR="00366287" w:rsidRPr="002B0454">
        <w:rPr>
          <w:rFonts w:ascii="Times New Roman" w:hAnsi="Times New Roman"/>
          <w:sz w:val="24"/>
          <w:szCs w:val="24"/>
        </w:rPr>
        <w:t>Кызласского</w:t>
      </w:r>
      <w:r w:rsidR="001D5D1A" w:rsidRPr="002B0454">
        <w:rPr>
          <w:rFonts w:ascii="Times New Roman" w:hAnsi="Times New Roman"/>
          <w:sz w:val="24"/>
          <w:szCs w:val="24"/>
        </w:rPr>
        <w:t xml:space="preserve"> сельсовета.</w:t>
      </w:r>
    </w:p>
    <w:p w:rsidR="00BB7EAE" w:rsidRPr="00BB7EAE" w:rsidRDefault="00ED04BC" w:rsidP="00ED04BC">
      <w:pPr>
        <w:pStyle w:val="11"/>
        <w:spacing w:before="23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="001D5D1A" w:rsidRPr="00BB7EAE">
        <w:rPr>
          <w:sz w:val="24"/>
          <w:szCs w:val="24"/>
        </w:rPr>
        <w:t>Социальная</w:t>
      </w:r>
      <w:r w:rsidR="001D5D1A" w:rsidRPr="00BB7EAE">
        <w:rPr>
          <w:spacing w:val="-11"/>
          <w:sz w:val="24"/>
          <w:szCs w:val="24"/>
        </w:rPr>
        <w:t xml:space="preserve"> </w:t>
      </w:r>
      <w:r w:rsidR="001D5D1A" w:rsidRPr="00BB7EAE">
        <w:rPr>
          <w:sz w:val="24"/>
          <w:szCs w:val="24"/>
        </w:rPr>
        <w:t>поддержка</w:t>
      </w:r>
      <w:r w:rsidR="001D5D1A" w:rsidRPr="00BB7EAE">
        <w:rPr>
          <w:spacing w:val="-11"/>
          <w:sz w:val="24"/>
          <w:szCs w:val="24"/>
        </w:rPr>
        <w:t xml:space="preserve"> </w:t>
      </w:r>
      <w:r w:rsidR="001D5D1A" w:rsidRPr="00BB7EAE">
        <w:rPr>
          <w:spacing w:val="-2"/>
          <w:sz w:val="24"/>
          <w:szCs w:val="24"/>
        </w:rPr>
        <w:t>населения</w:t>
      </w:r>
    </w:p>
    <w:p w:rsidR="00BB7EAE" w:rsidRPr="00BB7EAE" w:rsidRDefault="00573E29" w:rsidP="00BB7EA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По состоянию на 01.01.2025</w:t>
      </w:r>
      <w:r w:rsidR="00BB7EAE" w:rsidRPr="00BB7EAE">
        <w:rPr>
          <w:color w:val="000000" w:themeColor="text1"/>
        </w:rPr>
        <w:t xml:space="preserve"> года общая площадь жилищного фонда составляет 31,2 тыс.кв. метров (461 квартир и домов). Средняя обеспеченность населения жильем –</w:t>
      </w:r>
      <w:r w:rsidR="00AC77C5">
        <w:rPr>
          <w:color w:val="000000" w:themeColor="text1"/>
        </w:rPr>
        <w:t>18,75</w:t>
      </w:r>
      <w:r w:rsidR="00BB7EAE" w:rsidRPr="00BB7EAE">
        <w:rPr>
          <w:color w:val="000000" w:themeColor="text1"/>
        </w:rPr>
        <w:t xml:space="preserve"> кв. метра на человека. </w:t>
      </w:r>
    </w:p>
    <w:p w:rsidR="00BB7EAE" w:rsidRPr="00BB7EAE" w:rsidRDefault="00BB7EAE" w:rsidP="00BB7EAE">
      <w:pPr>
        <w:ind w:firstLine="708"/>
        <w:jc w:val="both"/>
        <w:rPr>
          <w:color w:val="000000" w:themeColor="text1"/>
        </w:rPr>
      </w:pPr>
      <w:r w:rsidRPr="00BB7EAE">
        <w:rPr>
          <w:color w:val="000000" w:themeColor="text1"/>
        </w:rPr>
        <w:t>Количество семей состоящих на учете в Кызласском сельсовете в качестве нуждающихся в улучшении ж</w:t>
      </w:r>
      <w:r w:rsidR="003D0AB9">
        <w:rPr>
          <w:color w:val="000000" w:themeColor="text1"/>
        </w:rPr>
        <w:t>илищных условий -22 семьи</w:t>
      </w:r>
      <w:r w:rsidRPr="00BB7EAE">
        <w:rPr>
          <w:color w:val="000000" w:themeColor="text1"/>
        </w:rPr>
        <w:t>.      </w:t>
      </w:r>
    </w:p>
    <w:p w:rsidR="00BB7EAE" w:rsidRDefault="00BB7EAE" w:rsidP="00BB7EAE">
      <w:pPr>
        <w:pStyle w:val="21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B7EAE">
        <w:rPr>
          <w:color w:val="000000" w:themeColor="text1"/>
        </w:rPr>
        <w:t xml:space="preserve">         Основной категорией граждан, нуждающихся в улучшении жилищных условий в поселении, являются молодые семьи и граждане, не имеющие собственного жилья и желающие вести отдельное хозяйство от родителей, а также проживающие в </w:t>
      </w:r>
      <w:r w:rsidR="003D0AB9">
        <w:rPr>
          <w:color w:val="000000" w:themeColor="text1"/>
        </w:rPr>
        <w:t xml:space="preserve">ветхих </w:t>
      </w:r>
      <w:r w:rsidRPr="00BB7EAE">
        <w:rPr>
          <w:color w:val="000000" w:themeColor="text1"/>
        </w:rPr>
        <w:t>жилых помещениях.</w:t>
      </w:r>
    </w:p>
    <w:p w:rsidR="00193C7A" w:rsidRDefault="00B11556" w:rsidP="00193C7A">
      <w:pPr>
        <w:jc w:val="both"/>
        <w:rPr>
          <w:sz w:val="26"/>
        </w:rPr>
      </w:pPr>
      <w:r>
        <w:rPr>
          <w:color w:val="000000" w:themeColor="text1"/>
        </w:rPr>
        <w:t xml:space="preserve">         Ежегодно два раза в год специалистом администрации оказывается помощь населению живущим  на территории МО по малым отдаленным селам, по оформлению денежной компенсации по выплатам за содержание маточного поголовья сельскохозяйственных животных.</w:t>
      </w:r>
      <w:r w:rsidR="00042834">
        <w:rPr>
          <w:color w:val="000000" w:themeColor="text1"/>
        </w:rPr>
        <w:t xml:space="preserve"> Всего пользуются льготами</w:t>
      </w:r>
      <w:r w:rsidR="003D0AB9">
        <w:rPr>
          <w:color w:val="000000" w:themeColor="text1"/>
        </w:rPr>
        <w:t xml:space="preserve"> 30</w:t>
      </w:r>
      <w:r w:rsidR="00042834">
        <w:rPr>
          <w:color w:val="000000" w:themeColor="text1"/>
        </w:rPr>
        <w:t xml:space="preserve"> </w:t>
      </w:r>
      <w:r w:rsidR="00C81CFB">
        <w:rPr>
          <w:color w:val="000000" w:themeColor="text1"/>
        </w:rPr>
        <w:t xml:space="preserve"> семей.</w:t>
      </w:r>
      <w:r w:rsidR="00193C7A" w:rsidRPr="00193C7A">
        <w:rPr>
          <w:sz w:val="26"/>
        </w:rPr>
        <w:t xml:space="preserve"> </w:t>
      </w:r>
      <w:r w:rsidR="00193C7A">
        <w:rPr>
          <w:sz w:val="26"/>
        </w:rPr>
        <w:t xml:space="preserve"> </w:t>
      </w:r>
    </w:p>
    <w:p w:rsidR="00B11556" w:rsidRPr="00193C7A" w:rsidRDefault="00193C7A" w:rsidP="00193C7A">
      <w:pPr>
        <w:jc w:val="both"/>
      </w:pPr>
      <w:r w:rsidRPr="00193C7A">
        <w:t xml:space="preserve">         В Кызласском сельсовете  занимаются  обслуживанием одиноких и престарелых граждан поселения. Постоянно ведется работа по выявлению граждан нуждающихся в социальной помощи.</w:t>
      </w:r>
    </w:p>
    <w:p w:rsidR="00B263E0" w:rsidRPr="00B263E0" w:rsidRDefault="00B263E0" w:rsidP="00B263E0">
      <w:pPr>
        <w:autoSpaceDE w:val="0"/>
        <w:autoSpaceDN w:val="0"/>
        <w:adjustRightInd w:val="0"/>
        <w:rPr>
          <w:color w:val="000000" w:themeColor="text1"/>
        </w:rPr>
      </w:pPr>
      <w:r>
        <w:t xml:space="preserve">         </w:t>
      </w:r>
      <w:r w:rsidR="00352CDB">
        <w:t xml:space="preserve">Холодное </w:t>
      </w:r>
      <w:r w:rsidR="00352CDB">
        <w:rPr>
          <w:color w:val="000000" w:themeColor="text1"/>
        </w:rPr>
        <w:t>в</w:t>
      </w:r>
      <w:r w:rsidRPr="00B263E0">
        <w:rPr>
          <w:color w:val="000000" w:themeColor="text1"/>
        </w:rPr>
        <w:t>одоснабжение</w:t>
      </w:r>
      <w:r w:rsidR="00352CDB">
        <w:rPr>
          <w:color w:val="000000" w:themeColor="text1"/>
        </w:rPr>
        <w:t xml:space="preserve"> на территории</w:t>
      </w:r>
      <w:r w:rsidRPr="00B263E0">
        <w:rPr>
          <w:color w:val="000000" w:themeColor="text1"/>
        </w:rPr>
        <w:t xml:space="preserve"> Кызласского сельсовета осуществляет  МКУ «Пахтас». Водозабор введен в эксплуатацию в 1990 г. Существующая подача питьевой воды ОКК на муниципальные нужды составляет 0,16 тыс. куб. м/</w:t>
      </w:r>
      <w:proofErr w:type="spellStart"/>
      <w:r w:rsidRPr="00B263E0">
        <w:rPr>
          <w:color w:val="000000" w:themeColor="text1"/>
        </w:rPr>
        <w:t>сут</w:t>
      </w:r>
      <w:proofErr w:type="spellEnd"/>
      <w:r w:rsidRPr="00B263E0">
        <w:rPr>
          <w:color w:val="000000" w:themeColor="text1"/>
        </w:rPr>
        <w:t>., в т.ч.:</w:t>
      </w:r>
    </w:p>
    <w:p w:rsidR="00B263E0" w:rsidRPr="00B263E0" w:rsidRDefault="00B263E0" w:rsidP="00B263E0">
      <w:pPr>
        <w:autoSpaceDE w:val="0"/>
        <w:autoSpaceDN w:val="0"/>
        <w:adjustRightInd w:val="0"/>
        <w:ind w:firstLine="709"/>
        <w:rPr>
          <w:color w:val="000000" w:themeColor="text1"/>
        </w:rPr>
      </w:pPr>
      <w:r w:rsidRPr="00B263E0">
        <w:rPr>
          <w:color w:val="000000" w:themeColor="text1"/>
        </w:rPr>
        <w:t>населению – 0,05 тыс. куб. м/</w:t>
      </w:r>
      <w:proofErr w:type="spellStart"/>
      <w:r w:rsidRPr="00B263E0">
        <w:rPr>
          <w:color w:val="000000" w:themeColor="text1"/>
        </w:rPr>
        <w:t>сут</w:t>
      </w:r>
      <w:proofErr w:type="spellEnd"/>
      <w:r w:rsidRPr="00B263E0">
        <w:rPr>
          <w:color w:val="000000" w:themeColor="text1"/>
        </w:rPr>
        <w:t>.;</w:t>
      </w:r>
    </w:p>
    <w:p w:rsidR="00B263E0" w:rsidRPr="00B263E0" w:rsidRDefault="00B263E0" w:rsidP="00B263E0">
      <w:pPr>
        <w:autoSpaceDE w:val="0"/>
        <w:autoSpaceDN w:val="0"/>
        <w:adjustRightInd w:val="0"/>
        <w:ind w:firstLine="709"/>
        <w:rPr>
          <w:color w:val="000000" w:themeColor="text1"/>
        </w:rPr>
      </w:pPr>
      <w:r w:rsidRPr="00B263E0">
        <w:rPr>
          <w:color w:val="000000" w:themeColor="text1"/>
        </w:rPr>
        <w:t>промышленным предприятиям и другим организациям – 0,1 тыс. куб. м/</w:t>
      </w:r>
      <w:proofErr w:type="spellStart"/>
      <w:r w:rsidRPr="00B263E0">
        <w:rPr>
          <w:color w:val="000000" w:themeColor="text1"/>
        </w:rPr>
        <w:t>сут</w:t>
      </w:r>
      <w:proofErr w:type="spellEnd"/>
      <w:r w:rsidRPr="00B263E0">
        <w:rPr>
          <w:color w:val="000000" w:themeColor="text1"/>
        </w:rPr>
        <w:t>.;</w:t>
      </w:r>
    </w:p>
    <w:p w:rsidR="00B263E0" w:rsidRPr="00B263E0" w:rsidRDefault="00B263E0" w:rsidP="00B263E0">
      <w:pPr>
        <w:autoSpaceDE w:val="0"/>
        <w:autoSpaceDN w:val="0"/>
        <w:adjustRightInd w:val="0"/>
        <w:ind w:firstLine="709"/>
        <w:rPr>
          <w:color w:val="000000" w:themeColor="text1"/>
        </w:rPr>
      </w:pPr>
      <w:r w:rsidRPr="00B263E0">
        <w:rPr>
          <w:color w:val="000000" w:themeColor="text1"/>
        </w:rPr>
        <w:t>утечки и неучтенный расход в водопроводных сетях – 0,01 тыс. куб. м/</w:t>
      </w:r>
      <w:proofErr w:type="spellStart"/>
      <w:r w:rsidRPr="00B263E0">
        <w:rPr>
          <w:color w:val="000000" w:themeColor="text1"/>
        </w:rPr>
        <w:t>сут</w:t>
      </w:r>
      <w:proofErr w:type="spellEnd"/>
      <w:r w:rsidRPr="00B263E0">
        <w:rPr>
          <w:color w:val="000000" w:themeColor="text1"/>
        </w:rPr>
        <w:t>.</w:t>
      </w:r>
    </w:p>
    <w:p w:rsidR="00B263E0" w:rsidRPr="00B263E0" w:rsidRDefault="00B263E0" w:rsidP="00B263E0">
      <w:pPr>
        <w:autoSpaceDE w:val="0"/>
        <w:autoSpaceDN w:val="0"/>
        <w:adjustRightInd w:val="0"/>
        <w:ind w:firstLine="709"/>
        <w:rPr>
          <w:color w:val="000000" w:themeColor="text1"/>
        </w:rPr>
      </w:pPr>
      <w:r w:rsidRPr="00B263E0">
        <w:rPr>
          <w:color w:val="000000" w:themeColor="text1"/>
        </w:rPr>
        <w:t xml:space="preserve">На балансе Кызласского сельсовета находится </w:t>
      </w:r>
      <w:r w:rsidR="008F5AD0">
        <w:rPr>
          <w:color w:val="000000" w:themeColor="text1"/>
        </w:rPr>
        <w:t xml:space="preserve"> </w:t>
      </w:r>
      <w:smartTag w:uri="urn:schemas-microsoft-com:office:smarttags" w:element="metricconverter">
        <w:smartTagPr>
          <w:attr w:name="ProductID" w:val="4,9 км"/>
        </w:smartTagPr>
        <w:r w:rsidRPr="00B263E0">
          <w:rPr>
            <w:color w:val="000000" w:themeColor="text1"/>
          </w:rPr>
          <w:t>4,9 км</w:t>
        </w:r>
      </w:smartTag>
      <w:r w:rsidRPr="00B263E0">
        <w:rPr>
          <w:color w:val="000000" w:themeColor="text1"/>
        </w:rPr>
        <w:t xml:space="preserve"> водопроводных сетей. Износ водопроводных сетей составляет </w:t>
      </w:r>
      <w:r w:rsidR="00DA6B06">
        <w:rPr>
          <w:color w:val="000000" w:themeColor="text1"/>
        </w:rPr>
        <w:t>2</w:t>
      </w:r>
      <w:r w:rsidRPr="00B263E0">
        <w:rPr>
          <w:color w:val="000000" w:themeColor="text1"/>
        </w:rPr>
        <w:t>0%.</w:t>
      </w:r>
    </w:p>
    <w:p w:rsidR="00B263E0" w:rsidRPr="00B263E0" w:rsidRDefault="00B263E0" w:rsidP="00DA6B06">
      <w:pPr>
        <w:autoSpaceDE w:val="0"/>
        <w:autoSpaceDN w:val="0"/>
        <w:adjustRightInd w:val="0"/>
        <w:ind w:firstLine="709"/>
        <w:rPr>
          <w:color w:val="000000" w:themeColor="text1"/>
        </w:rPr>
      </w:pPr>
      <w:r w:rsidRPr="00B263E0">
        <w:rPr>
          <w:color w:val="000000" w:themeColor="text1"/>
        </w:rPr>
        <w:t xml:space="preserve">Хозяйственно-питьевое водоснабжение осуществляется от водозаборного сооружения до потребителя.          </w:t>
      </w:r>
    </w:p>
    <w:p w:rsidR="00B263E0" w:rsidRPr="00B263E0" w:rsidRDefault="00B263E0" w:rsidP="00B263E0">
      <w:pPr>
        <w:jc w:val="both"/>
        <w:rPr>
          <w:color w:val="000000" w:themeColor="text1"/>
        </w:rPr>
      </w:pPr>
      <w:r w:rsidRPr="00B263E0">
        <w:rPr>
          <w:color w:val="000000" w:themeColor="text1"/>
        </w:rPr>
        <w:t> </w:t>
      </w:r>
      <w:r w:rsidR="00DA6B06">
        <w:rPr>
          <w:color w:val="000000" w:themeColor="text1"/>
        </w:rPr>
        <w:t xml:space="preserve">      </w:t>
      </w:r>
      <w:r w:rsidRPr="00B263E0">
        <w:rPr>
          <w:color w:val="000000" w:themeColor="text1"/>
        </w:rPr>
        <w:t>Теплоснабжение</w:t>
      </w:r>
      <w:r w:rsidR="00B11960">
        <w:rPr>
          <w:color w:val="000000" w:themeColor="text1"/>
        </w:rPr>
        <w:t>, горячее водоснабжение</w:t>
      </w:r>
      <w:r w:rsidRPr="00B263E0">
        <w:rPr>
          <w:color w:val="000000" w:themeColor="text1"/>
        </w:rPr>
        <w:t xml:space="preserve"> социальных объектов (МБОУ Кызласовская СОШ, Кызласская участковая больница, </w:t>
      </w:r>
      <w:r w:rsidR="00B11960" w:rsidRPr="00B11960">
        <w:rPr>
          <w:color w:val="000000" w:themeColor="text1"/>
        </w:rPr>
        <w:t>Отделение ГКУ РХ «Центр для несовершеннолетних»</w:t>
      </w:r>
      <w:r w:rsidR="00B11960">
        <w:rPr>
          <w:color w:val="000000" w:themeColor="text1"/>
        </w:rPr>
        <w:t xml:space="preserve"> </w:t>
      </w:r>
      <w:r w:rsidR="00573E29">
        <w:rPr>
          <w:color w:val="000000" w:themeColor="text1"/>
        </w:rPr>
        <w:t>в с. Кызлас) осуществляет МК</w:t>
      </w:r>
      <w:r w:rsidRPr="00B263E0">
        <w:rPr>
          <w:color w:val="000000" w:themeColor="text1"/>
        </w:rPr>
        <w:t>П «Тепло-сервис». Остальные объекты отапливается собственными котельными.</w:t>
      </w:r>
    </w:p>
    <w:p w:rsidR="00B263E0" w:rsidRPr="00B263E0" w:rsidRDefault="00B263E0" w:rsidP="00B263E0">
      <w:pPr>
        <w:jc w:val="both"/>
        <w:rPr>
          <w:color w:val="000000" w:themeColor="text1"/>
        </w:rPr>
      </w:pPr>
      <w:r w:rsidRPr="00B263E0">
        <w:rPr>
          <w:color w:val="000000" w:themeColor="text1"/>
        </w:rPr>
        <w:t>Проблемы.</w:t>
      </w:r>
    </w:p>
    <w:p w:rsidR="00B263E0" w:rsidRPr="00B263E0" w:rsidRDefault="00B263E0" w:rsidP="00B263E0">
      <w:pPr>
        <w:jc w:val="both"/>
        <w:rPr>
          <w:color w:val="000000" w:themeColor="text1"/>
        </w:rPr>
      </w:pPr>
      <w:r w:rsidRPr="00B263E0">
        <w:rPr>
          <w:color w:val="000000" w:themeColor="text1"/>
        </w:rPr>
        <w:t>- Износ сетей оборудования;</w:t>
      </w:r>
    </w:p>
    <w:p w:rsidR="00B263E0" w:rsidRPr="00B263E0" w:rsidRDefault="00B263E0" w:rsidP="00B263E0">
      <w:pPr>
        <w:jc w:val="both"/>
        <w:rPr>
          <w:color w:val="000000" w:themeColor="text1"/>
        </w:rPr>
      </w:pPr>
      <w:r w:rsidRPr="00B263E0">
        <w:rPr>
          <w:color w:val="000000" w:themeColor="text1"/>
        </w:rPr>
        <w:t>- Бо</w:t>
      </w:r>
      <w:r w:rsidR="00DA6B06">
        <w:rPr>
          <w:color w:val="000000" w:themeColor="text1"/>
        </w:rPr>
        <w:t xml:space="preserve">льшая потеря тепла </w:t>
      </w:r>
      <w:proofErr w:type="gramStart"/>
      <w:r w:rsidR="00DA6B06">
        <w:rPr>
          <w:color w:val="000000" w:themeColor="text1"/>
        </w:rPr>
        <w:t>при передачи</w:t>
      </w:r>
      <w:proofErr w:type="gramEnd"/>
      <w:r w:rsidR="00DA6B06">
        <w:rPr>
          <w:color w:val="000000" w:themeColor="text1"/>
        </w:rPr>
        <w:t>.</w:t>
      </w:r>
    </w:p>
    <w:p w:rsidR="00B263E0" w:rsidRPr="00B263E0" w:rsidRDefault="00B263E0" w:rsidP="00B263E0">
      <w:pPr>
        <w:autoSpaceDE w:val="0"/>
        <w:autoSpaceDN w:val="0"/>
        <w:adjustRightInd w:val="0"/>
        <w:spacing w:line="217" w:lineRule="atLeast"/>
        <w:ind w:firstLine="540"/>
        <w:jc w:val="both"/>
        <w:rPr>
          <w:rFonts w:ascii="Times New Roman CYR" w:hAnsi="Times New Roman CYR" w:cs="Times New Roman CYR"/>
          <w:color w:val="000000" w:themeColor="text1"/>
        </w:rPr>
      </w:pPr>
      <w:r w:rsidRPr="00B263E0">
        <w:rPr>
          <w:rFonts w:ascii="Times New Roman CYR" w:hAnsi="Times New Roman CYR" w:cs="Times New Roman CYR"/>
          <w:color w:val="000000" w:themeColor="text1"/>
        </w:rPr>
        <w:t>Развитие среды проживания населения Кызласского сельсовета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F00D6B" w:rsidRPr="00F00D6B" w:rsidRDefault="00BB7EAE" w:rsidP="00F00D6B">
      <w:pPr>
        <w:shd w:val="clear" w:color="auto" w:fill="FFFFFF"/>
        <w:jc w:val="both"/>
        <w:rPr>
          <w:color w:val="000000" w:themeColor="text1"/>
        </w:rPr>
      </w:pPr>
      <w:r w:rsidRPr="00F00D6B">
        <w:t xml:space="preserve">  </w:t>
      </w:r>
      <w:r w:rsidR="00B263E0">
        <w:t xml:space="preserve">            </w:t>
      </w:r>
      <w:r w:rsidR="00F00D6B" w:rsidRPr="00F00D6B">
        <w:rPr>
          <w:color w:val="000000" w:themeColor="text1"/>
        </w:rPr>
        <w:t>Основными проблемами социально-экономического развития муниципального образования Кызласский  сельсовет Аскизского района Республики Хакасия являются:</w:t>
      </w:r>
    </w:p>
    <w:p w:rsidR="00F00D6B" w:rsidRPr="00F00D6B" w:rsidRDefault="00F00D6B" w:rsidP="00F00D6B">
      <w:pPr>
        <w:shd w:val="clear" w:color="auto" w:fill="FFFFFF"/>
        <w:jc w:val="both"/>
        <w:rPr>
          <w:color w:val="000000" w:themeColor="text1"/>
        </w:rPr>
      </w:pPr>
      <w:r w:rsidRPr="00F00D6B">
        <w:rPr>
          <w:color w:val="000000" w:themeColor="text1"/>
        </w:rPr>
        <w:t xml:space="preserve">1. Демографическая проблема поселения: низкая рождаемость, процент смертности выше процента рождаемости, падает продолжительность </w:t>
      </w:r>
      <w:r w:rsidR="00352CDB" w:rsidRPr="00F00D6B">
        <w:rPr>
          <w:color w:val="000000" w:themeColor="text1"/>
        </w:rPr>
        <w:t>жизни,</w:t>
      </w:r>
      <w:r w:rsidRPr="00F00D6B">
        <w:rPr>
          <w:color w:val="000000" w:themeColor="text1"/>
        </w:rPr>
        <w:t xml:space="preserve"> как мужчин, так и женщин, ежегодное сокращение численности </w:t>
      </w:r>
      <w:r w:rsidR="007511DF">
        <w:rPr>
          <w:color w:val="000000" w:themeColor="text1"/>
        </w:rPr>
        <w:t xml:space="preserve">детей в дошкольном учреждении, </w:t>
      </w:r>
      <w:r w:rsidRPr="00F00D6B">
        <w:rPr>
          <w:color w:val="000000" w:themeColor="text1"/>
        </w:rPr>
        <w:t>учащихся в школе.</w:t>
      </w:r>
    </w:p>
    <w:p w:rsidR="00F00D6B" w:rsidRPr="00F00D6B" w:rsidRDefault="00F00D6B" w:rsidP="00F00D6B">
      <w:pPr>
        <w:shd w:val="clear" w:color="auto" w:fill="FFFFFF"/>
        <w:jc w:val="both"/>
        <w:rPr>
          <w:color w:val="000000" w:themeColor="text1"/>
        </w:rPr>
      </w:pPr>
      <w:r w:rsidRPr="00F00D6B">
        <w:rPr>
          <w:color w:val="000000" w:themeColor="text1"/>
        </w:rPr>
        <w:t>2. Недостаточное финансирование школ</w:t>
      </w:r>
      <w:r w:rsidR="007511DF">
        <w:rPr>
          <w:color w:val="000000" w:themeColor="text1"/>
        </w:rPr>
        <w:t xml:space="preserve">ьного учреждения: не все дети </w:t>
      </w:r>
      <w:r w:rsidRPr="00F00D6B">
        <w:rPr>
          <w:color w:val="000000" w:themeColor="text1"/>
        </w:rPr>
        <w:t>школьно</w:t>
      </w:r>
      <w:r w:rsidR="007511DF">
        <w:rPr>
          <w:color w:val="000000" w:themeColor="text1"/>
        </w:rPr>
        <w:t>го возраста пользуются бесплатным питанием</w:t>
      </w:r>
      <w:r w:rsidRPr="00F00D6B">
        <w:rPr>
          <w:color w:val="000000" w:themeColor="text1"/>
        </w:rPr>
        <w:t>.</w:t>
      </w:r>
    </w:p>
    <w:p w:rsidR="00F00D6B" w:rsidRPr="00F00D6B" w:rsidRDefault="00F00D6B" w:rsidP="00F00D6B">
      <w:pPr>
        <w:shd w:val="clear" w:color="auto" w:fill="FFFFFF"/>
        <w:jc w:val="both"/>
        <w:rPr>
          <w:color w:val="000000" w:themeColor="text1"/>
        </w:rPr>
      </w:pPr>
      <w:r w:rsidRPr="00F00D6B">
        <w:rPr>
          <w:color w:val="000000" w:themeColor="text1"/>
        </w:rPr>
        <w:t>3. Проблемы образовательного учреждения:</w:t>
      </w:r>
    </w:p>
    <w:p w:rsidR="00F00D6B" w:rsidRPr="00F00D6B" w:rsidRDefault="00F00D6B" w:rsidP="00F00D6B">
      <w:pPr>
        <w:pStyle w:val="31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00D6B">
        <w:rPr>
          <w:color w:val="000000" w:themeColor="text1"/>
        </w:rPr>
        <w:lastRenderedPageBreak/>
        <w:t>- отсутствие финансирования для развития дополнительного образования учащихся (оплата руководителям кружков и секций);</w:t>
      </w:r>
    </w:p>
    <w:p w:rsidR="00F00D6B" w:rsidRPr="00F00D6B" w:rsidRDefault="00F00D6B" w:rsidP="00F00D6B">
      <w:pPr>
        <w:pStyle w:val="31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00D6B">
        <w:rPr>
          <w:color w:val="000000" w:themeColor="text1"/>
        </w:rPr>
        <w:t>- отсутствие финансирования для улучшения материальной базы с целью организации занятости учащихся во внеурочное время.</w:t>
      </w:r>
    </w:p>
    <w:p w:rsidR="00F00D6B" w:rsidRPr="00F00D6B" w:rsidRDefault="00F00D6B" w:rsidP="00F00D6B">
      <w:pPr>
        <w:pStyle w:val="31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00D6B">
        <w:rPr>
          <w:color w:val="000000" w:themeColor="text1"/>
        </w:rPr>
        <w:t xml:space="preserve">4. Отсутствие рабочих мест в организациях расположенных на территории поселения вынуждает  </w:t>
      </w:r>
      <w:r w:rsidR="00EE7FCD">
        <w:rPr>
          <w:color w:val="000000" w:themeColor="text1"/>
        </w:rPr>
        <w:t xml:space="preserve">более </w:t>
      </w:r>
      <w:r w:rsidRPr="00F00D6B">
        <w:rPr>
          <w:color w:val="000000" w:themeColor="text1"/>
        </w:rPr>
        <w:t>30 % трудоспособного населения искать работу за пределами муниципального образования.</w:t>
      </w:r>
    </w:p>
    <w:p w:rsidR="00F00D6B" w:rsidRPr="00F00D6B" w:rsidRDefault="00876A92" w:rsidP="00F00D6B">
      <w:pPr>
        <w:pStyle w:val="31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5.</w:t>
      </w:r>
      <w:r w:rsidR="00352CDB">
        <w:rPr>
          <w:color w:val="000000" w:themeColor="text1"/>
        </w:rPr>
        <w:t xml:space="preserve"> </w:t>
      </w:r>
      <w:r w:rsidR="00F00D6B" w:rsidRPr="00F00D6B">
        <w:rPr>
          <w:color w:val="000000" w:themeColor="text1"/>
        </w:rPr>
        <w:t>Устаревшее и изношенное обору</w:t>
      </w:r>
      <w:r w:rsidR="00B82BA1">
        <w:rPr>
          <w:color w:val="000000" w:themeColor="text1"/>
        </w:rPr>
        <w:t xml:space="preserve">дование, отсутствие современных </w:t>
      </w:r>
      <w:r w:rsidR="00F00D6B" w:rsidRPr="00F00D6B">
        <w:rPr>
          <w:color w:val="000000" w:themeColor="text1"/>
        </w:rPr>
        <w:t>высокотехнологических методов обследования в муниципальных учреждениях здравоохранения не позволяют осуществлять лечебно-диагностический процесс на современном уровне.</w:t>
      </w:r>
      <w:r w:rsidR="00EE7FCD">
        <w:rPr>
          <w:color w:val="000000" w:themeColor="text1"/>
        </w:rPr>
        <w:t xml:space="preserve"> Остро стоит нехватка медицинских работников, как среднего и врачебного персонала.</w:t>
      </w:r>
      <w:r w:rsidR="00F00D6B" w:rsidRPr="00F00D6B">
        <w:rPr>
          <w:color w:val="000000" w:themeColor="text1"/>
        </w:rPr>
        <w:t xml:space="preserve"> Особую озабоченность вызывает рост заболеваемости гипертонической болезнью, сердечнососудистых заболеваний, болезнями дыхательных путей, онкологических заболеваний.</w:t>
      </w:r>
    </w:p>
    <w:p w:rsidR="00F00D6B" w:rsidRPr="00F00D6B" w:rsidRDefault="00F00D6B" w:rsidP="00F00D6B">
      <w:pPr>
        <w:pStyle w:val="31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00D6B">
        <w:rPr>
          <w:color w:val="000000" w:themeColor="text1"/>
        </w:rPr>
        <w:t>6. Отсутствие  </w:t>
      </w:r>
      <w:r w:rsidR="00EE7FCD">
        <w:rPr>
          <w:color w:val="000000" w:themeColor="text1"/>
        </w:rPr>
        <w:t xml:space="preserve">спортивного </w:t>
      </w:r>
      <w:r w:rsidRPr="00F00D6B">
        <w:rPr>
          <w:color w:val="000000" w:themeColor="text1"/>
        </w:rPr>
        <w:t>зала для занятий физкультурой и спортом.</w:t>
      </w:r>
    </w:p>
    <w:p w:rsidR="00E803AA" w:rsidRPr="001D5D1A" w:rsidRDefault="00E803AA" w:rsidP="001D5D1A"/>
    <w:p w:rsidR="00E803AA" w:rsidRPr="001D5D1A" w:rsidRDefault="00E803AA" w:rsidP="00E803AA">
      <w:pPr>
        <w:jc w:val="both"/>
      </w:pPr>
    </w:p>
    <w:p w:rsidR="00E803AA" w:rsidRPr="001D5D1A" w:rsidRDefault="00E803AA" w:rsidP="00E803AA">
      <w:pPr>
        <w:jc w:val="both"/>
      </w:pPr>
    </w:p>
    <w:p w:rsidR="00E803AA" w:rsidRPr="001D5D1A" w:rsidRDefault="00E803AA" w:rsidP="00E803AA">
      <w:pPr>
        <w:jc w:val="both"/>
      </w:pPr>
    </w:p>
    <w:p w:rsidR="00E803AA" w:rsidRPr="001D5D1A" w:rsidRDefault="00E803AA" w:rsidP="00E803AA">
      <w:pPr>
        <w:jc w:val="both"/>
      </w:pPr>
    </w:p>
    <w:p w:rsidR="00316AA4" w:rsidRPr="001D5D1A" w:rsidRDefault="00316AA4"/>
    <w:sectPr w:rsidR="00316AA4" w:rsidRPr="001D5D1A" w:rsidSect="00E803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C2EEF"/>
    <w:multiLevelType w:val="hybridMultilevel"/>
    <w:tmpl w:val="D9C2712A"/>
    <w:lvl w:ilvl="0" w:tplc="681A3C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D6043"/>
    <w:multiLevelType w:val="hybridMultilevel"/>
    <w:tmpl w:val="6C92AD98"/>
    <w:lvl w:ilvl="0" w:tplc="13482412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7181760">
      <w:numFmt w:val="bullet"/>
      <w:lvlText w:val="•"/>
      <w:lvlJc w:val="left"/>
      <w:pPr>
        <w:ind w:left="1434" w:hanging="360"/>
      </w:pPr>
      <w:rPr>
        <w:rFonts w:hint="default"/>
        <w:lang w:val="ru-RU" w:eastAsia="en-US" w:bidi="ar-SA"/>
      </w:rPr>
    </w:lvl>
    <w:lvl w:ilvl="2" w:tplc="3836B9DC">
      <w:numFmt w:val="bullet"/>
      <w:lvlText w:val="•"/>
      <w:lvlJc w:val="left"/>
      <w:pPr>
        <w:ind w:left="2408" w:hanging="360"/>
      </w:pPr>
      <w:rPr>
        <w:rFonts w:hint="default"/>
        <w:lang w:val="ru-RU" w:eastAsia="en-US" w:bidi="ar-SA"/>
      </w:rPr>
    </w:lvl>
    <w:lvl w:ilvl="3" w:tplc="B4D86E0A">
      <w:numFmt w:val="bullet"/>
      <w:lvlText w:val="•"/>
      <w:lvlJc w:val="left"/>
      <w:pPr>
        <w:ind w:left="3382" w:hanging="360"/>
      </w:pPr>
      <w:rPr>
        <w:rFonts w:hint="default"/>
        <w:lang w:val="ru-RU" w:eastAsia="en-US" w:bidi="ar-SA"/>
      </w:rPr>
    </w:lvl>
    <w:lvl w:ilvl="4" w:tplc="01C2DE1E">
      <w:numFmt w:val="bullet"/>
      <w:lvlText w:val="•"/>
      <w:lvlJc w:val="left"/>
      <w:pPr>
        <w:ind w:left="4356" w:hanging="360"/>
      </w:pPr>
      <w:rPr>
        <w:rFonts w:hint="default"/>
        <w:lang w:val="ru-RU" w:eastAsia="en-US" w:bidi="ar-SA"/>
      </w:rPr>
    </w:lvl>
    <w:lvl w:ilvl="5" w:tplc="DA129578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6" w:tplc="CC00A192">
      <w:numFmt w:val="bullet"/>
      <w:lvlText w:val="•"/>
      <w:lvlJc w:val="left"/>
      <w:pPr>
        <w:ind w:left="6304" w:hanging="360"/>
      </w:pPr>
      <w:rPr>
        <w:rFonts w:hint="default"/>
        <w:lang w:val="ru-RU" w:eastAsia="en-US" w:bidi="ar-SA"/>
      </w:rPr>
    </w:lvl>
    <w:lvl w:ilvl="7" w:tplc="E45E887A">
      <w:numFmt w:val="bullet"/>
      <w:lvlText w:val="•"/>
      <w:lvlJc w:val="left"/>
      <w:pPr>
        <w:ind w:left="7278" w:hanging="360"/>
      </w:pPr>
      <w:rPr>
        <w:rFonts w:hint="default"/>
        <w:lang w:val="ru-RU" w:eastAsia="en-US" w:bidi="ar-SA"/>
      </w:rPr>
    </w:lvl>
    <w:lvl w:ilvl="8" w:tplc="5B343EA0">
      <w:numFmt w:val="bullet"/>
      <w:lvlText w:val="•"/>
      <w:lvlJc w:val="left"/>
      <w:pPr>
        <w:ind w:left="825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803AA"/>
    <w:rsid w:val="00017E98"/>
    <w:rsid w:val="000206D8"/>
    <w:rsid w:val="00037C7C"/>
    <w:rsid w:val="00042834"/>
    <w:rsid w:val="0004737C"/>
    <w:rsid w:val="0005723B"/>
    <w:rsid w:val="00061DDF"/>
    <w:rsid w:val="00062CD5"/>
    <w:rsid w:val="000913DD"/>
    <w:rsid w:val="0009393B"/>
    <w:rsid w:val="00094298"/>
    <w:rsid w:val="000A29F1"/>
    <w:rsid w:val="000A3339"/>
    <w:rsid w:val="000A38B7"/>
    <w:rsid w:val="000E0474"/>
    <w:rsid w:val="000F1A6E"/>
    <w:rsid w:val="00102BFB"/>
    <w:rsid w:val="0012787F"/>
    <w:rsid w:val="0015624E"/>
    <w:rsid w:val="00156903"/>
    <w:rsid w:val="0017390B"/>
    <w:rsid w:val="001925D7"/>
    <w:rsid w:val="001939F2"/>
    <w:rsid w:val="00193C7A"/>
    <w:rsid w:val="001B417E"/>
    <w:rsid w:val="001C37B8"/>
    <w:rsid w:val="001D5D1A"/>
    <w:rsid w:val="001E4E8D"/>
    <w:rsid w:val="001F21BC"/>
    <w:rsid w:val="001F4DB1"/>
    <w:rsid w:val="00213C26"/>
    <w:rsid w:val="0021736C"/>
    <w:rsid w:val="00250D61"/>
    <w:rsid w:val="002714C0"/>
    <w:rsid w:val="00284680"/>
    <w:rsid w:val="002956F2"/>
    <w:rsid w:val="002B0454"/>
    <w:rsid w:val="002C5EED"/>
    <w:rsid w:val="002E22AD"/>
    <w:rsid w:val="002E7C3B"/>
    <w:rsid w:val="00310566"/>
    <w:rsid w:val="00316AA4"/>
    <w:rsid w:val="00330CE2"/>
    <w:rsid w:val="0035263B"/>
    <w:rsid w:val="00352CDB"/>
    <w:rsid w:val="00366287"/>
    <w:rsid w:val="00373023"/>
    <w:rsid w:val="003745E3"/>
    <w:rsid w:val="003771F3"/>
    <w:rsid w:val="00396C79"/>
    <w:rsid w:val="003A1B1F"/>
    <w:rsid w:val="003A4778"/>
    <w:rsid w:val="003B2E76"/>
    <w:rsid w:val="003C1DD0"/>
    <w:rsid w:val="003C4C69"/>
    <w:rsid w:val="003D0AB9"/>
    <w:rsid w:val="003D2043"/>
    <w:rsid w:val="003D380C"/>
    <w:rsid w:val="003D728A"/>
    <w:rsid w:val="003E3851"/>
    <w:rsid w:val="003E3F10"/>
    <w:rsid w:val="003F5DBB"/>
    <w:rsid w:val="004121D0"/>
    <w:rsid w:val="004174D2"/>
    <w:rsid w:val="00434B4A"/>
    <w:rsid w:val="00446B32"/>
    <w:rsid w:val="00456E9D"/>
    <w:rsid w:val="00472ECC"/>
    <w:rsid w:val="004809D1"/>
    <w:rsid w:val="00483A82"/>
    <w:rsid w:val="004A05F3"/>
    <w:rsid w:val="004A3A0F"/>
    <w:rsid w:val="004C2E4C"/>
    <w:rsid w:val="004C4AC9"/>
    <w:rsid w:val="004C5F97"/>
    <w:rsid w:val="004D32AE"/>
    <w:rsid w:val="00501B45"/>
    <w:rsid w:val="00513360"/>
    <w:rsid w:val="005379CE"/>
    <w:rsid w:val="0057071E"/>
    <w:rsid w:val="00573E29"/>
    <w:rsid w:val="00574C0F"/>
    <w:rsid w:val="005B7E3A"/>
    <w:rsid w:val="005D41C9"/>
    <w:rsid w:val="00622A99"/>
    <w:rsid w:val="00642CD2"/>
    <w:rsid w:val="00652402"/>
    <w:rsid w:val="00677655"/>
    <w:rsid w:val="006854C1"/>
    <w:rsid w:val="00695DD6"/>
    <w:rsid w:val="006E2637"/>
    <w:rsid w:val="0074084C"/>
    <w:rsid w:val="00740D55"/>
    <w:rsid w:val="007511DF"/>
    <w:rsid w:val="00776138"/>
    <w:rsid w:val="00794368"/>
    <w:rsid w:val="007C47D8"/>
    <w:rsid w:val="007C5E70"/>
    <w:rsid w:val="007F1FBB"/>
    <w:rsid w:val="008003BE"/>
    <w:rsid w:val="0080582F"/>
    <w:rsid w:val="0080697C"/>
    <w:rsid w:val="0081239C"/>
    <w:rsid w:val="0081673B"/>
    <w:rsid w:val="008347A8"/>
    <w:rsid w:val="00842943"/>
    <w:rsid w:val="008539FC"/>
    <w:rsid w:val="00856652"/>
    <w:rsid w:val="0087635D"/>
    <w:rsid w:val="00876A92"/>
    <w:rsid w:val="00891C76"/>
    <w:rsid w:val="008945B8"/>
    <w:rsid w:val="008F5AD0"/>
    <w:rsid w:val="00901B73"/>
    <w:rsid w:val="0090322D"/>
    <w:rsid w:val="00914F2F"/>
    <w:rsid w:val="009323D6"/>
    <w:rsid w:val="00942C5A"/>
    <w:rsid w:val="0094521F"/>
    <w:rsid w:val="00945B04"/>
    <w:rsid w:val="00960D72"/>
    <w:rsid w:val="00971835"/>
    <w:rsid w:val="00972E59"/>
    <w:rsid w:val="00973B97"/>
    <w:rsid w:val="00974687"/>
    <w:rsid w:val="009836CE"/>
    <w:rsid w:val="00984449"/>
    <w:rsid w:val="0098455B"/>
    <w:rsid w:val="009A4F48"/>
    <w:rsid w:val="009A7682"/>
    <w:rsid w:val="009B3201"/>
    <w:rsid w:val="009B7E75"/>
    <w:rsid w:val="009C046F"/>
    <w:rsid w:val="009D1945"/>
    <w:rsid w:val="009E0E21"/>
    <w:rsid w:val="009F5EF6"/>
    <w:rsid w:val="00A2284C"/>
    <w:rsid w:val="00A50B61"/>
    <w:rsid w:val="00A66777"/>
    <w:rsid w:val="00A73673"/>
    <w:rsid w:val="00A82F5C"/>
    <w:rsid w:val="00A96A0E"/>
    <w:rsid w:val="00AB10E5"/>
    <w:rsid w:val="00AB2D21"/>
    <w:rsid w:val="00AC77C5"/>
    <w:rsid w:val="00AD1235"/>
    <w:rsid w:val="00AD2083"/>
    <w:rsid w:val="00AD64D6"/>
    <w:rsid w:val="00AE0517"/>
    <w:rsid w:val="00AF7036"/>
    <w:rsid w:val="00B013BB"/>
    <w:rsid w:val="00B11556"/>
    <w:rsid w:val="00B11960"/>
    <w:rsid w:val="00B1288C"/>
    <w:rsid w:val="00B2341C"/>
    <w:rsid w:val="00B263E0"/>
    <w:rsid w:val="00B31CF2"/>
    <w:rsid w:val="00B31F88"/>
    <w:rsid w:val="00B418E5"/>
    <w:rsid w:val="00B55A2D"/>
    <w:rsid w:val="00B71022"/>
    <w:rsid w:val="00B72ED4"/>
    <w:rsid w:val="00B81D32"/>
    <w:rsid w:val="00B82BA1"/>
    <w:rsid w:val="00B83B94"/>
    <w:rsid w:val="00B850A8"/>
    <w:rsid w:val="00B93086"/>
    <w:rsid w:val="00B96B0B"/>
    <w:rsid w:val="00BB7EAE"/>
    <w:rsid w:val="00BC2F7F"/>
    <w:rsid w:val="00BF5605"/>
    <w:rsid w:val="00C26684"/>
    <w:rsid w:val="00C34443"/>
    <w:rsid w:val="00C45E67"/>
    <w:rsid w:val="00C51B86"/>
    <w:rsid w:val="00C755D9"/>
    <w:rsid w:val="00C81CFB"/>
    <w:rsid w:val="00CC4C93"/>
    <w:rsid w:val="00CD79FC"/>
    <w:rsid w:val="00CE3547"/>
    <w:rsid w:val="00CF56A0"/>
    <w:rsid w:val="00D03356"/>
    <w:rsid w:val="00D07BB8"/>
    <w:rsid w:val="00D22EDA"/>
    <w:rsid w:val="00D5081C"/>
    <w:rsid w:val="00D5589C"/>
    <w:rsid w:val="00D66A5E"/>
    <w:rsid w:val="00D76C10"/>
    <w:rsid w:val="00D81632"/>
    <w:rsid w:val="00D9390F"/>
    <w:rsid w:val="00DA190C"/>
    <w:rsid w:val="00DA6B06"/>
    <w:rsid w:val="00DD4C32"/>
    <w:rsid w:val="00DD6C6A"/>
    <w:rsid w:val="00DF0515"/>
    <w:rsid w:val="00E011CE"/>
    <w:rsid w:val="00E032BA"/>
    <w:rsid w:val="00E03E2F"/>
    <w:rsid w:val="00E048D4"/>
    <w:rsid w:val="00E06035"/>
    <w:rsid w:val="00E176EC"/>
    <w:rsid w:val="00E17CB4"/>
    <w:rsid w:val="00E22589"/>
    <w:rsid w:val="00E3081F"/>
    <w:rsid w:val="00E30EE1"/>
    <w:rsid w:val="00E47C5C"/>
    <w:rsid w:val="00E62806"/>
    <w:rsid w:val="00E73985"/>
    <w:rsid w:val="00E760D0"/>
    <w:rsid w:val="00E803AA"/>
    <w:rsid w:val="00E9321C"/>
    <w:rsid w:val="00E94F4E"/>
    <w:rsid w:val="00EB0E5D"/>
    <w:rsid w:val="00ED04BC"/>
    <w:rsid w:val="00EE7FCD"/>
    <w:rsid w:val="00EE7FD9"/>
    <w:rsid w:val="00EF6E6E"/>
    <w:rsid w:val="00F00D6B"/>
    <w:rsid w:val="00F10391"/>
    <w:rsid w:val="00F17D8B"/>
    <w:rsid w:val="00F23B50"/>
    <w:rsid w:val="00F33362"/>
    <w:rsid w:val="00F55DDE"/>
    <w:rsid w:val="00F649B8"/>
    <w:rsid w:val="00F7582E"/>
    <w:rsid w:val="00F80516"/>
    <w:rsid w:val="00F91C84"/>
    <w:rsid w:val="00F94AB3"/>
    <w:rsid w:val="00F962C5"/>
    <w:rsid w:val="00FA4690"/>
    <w:rsid w:val="00FC04EE"/>
    <w:rsid w:val="00FC3350"/>
    <w:rsid w:val="00FE49FE"/>
    <w:rsid w:val="00FE4B90"/>
    <w:rsid w:val="00FE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B92329"/>
  <w15:docId w15:val="{41476F7A-6D5B-4E21-84C7-BECCD370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3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7071E"/>
    <w:pPr>
      <w:keepNext/>
      <w:widowControl w:val="0"/>
      <w:shd w:val="clear" w:color="auto" w:fill="FFFFFF"/>
      <w:autoSpaceDE w:val="0"/>
      <w:autoSpaceDN w:val="0"/>
      <w:adjustRightInd w:val="0"/>
      <w:ind w:left="62"/>
      <w:jc w:val="center"/>
      <w:outlineLvl w:val="0"/>
    </w:pPr>
    <w:rPr>
      <w:b/>
      <w:color w:val="000000"/>
      <w:w w:val="135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803AA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E803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E803AA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uiPriority w:val="99"/>
    <w:rsid w:val="00E803A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rsid w:val="00E803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untyped-name">
    <w:name w:val="docuntyped-name"/>
    <w:basedOn w:val="a0"/>
    <w:rsid w:val="00E803AA"/>
  </w:style>
  <w:style w:type="character" w:customStyle="1" w:styleId="docuntyped-number">
    <w:name w:val="docuntyped-number"/>
    <w:basedOn w:val="a0"/>
    <w:rsid w:val="00E803AA"/>
  </w:style>
  <w:style w:type="character" w:customStyle="1" w:styleId="docnote-text">
    <w:name w:val="docnote-text"/>
    <w:basedOn w:val="a0"/>
    <w:rsid w:val="00E803AA"/>
  </w:style>
  <w:style w:type="character" w:customStyle="1" w:styleId="10">
    <w:name w:val="Заголовок 1 Знак"/>
    <w:basedOn w:val="a0"/>
    <w:link w:val="1"/>
    <w:rsid w:val="0057071E"/>
    <w:rPr>
      <w:b/>
      <w:color w:val="000000"/>
      <w:w w:val="135"/>
      <w:sz w:val="32"/>
      <w:szCs w:val="24"/>
      <w:shd w:val="clear" w:color="auto" w:fill="FFFFFF"/>
    </w:rPr>
  </w:style>
  <w:style w:type="paragraph" w:styleId="a4">
    <w:name w:val="Balloon Text"/>
    <w:basedOn w:val="a"/>
    <w:link w:val="a5"/>
    <w:rsid w:val="006776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7765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B10E5"/>
    <w:pPr>
      <w:ind w:firstLine="567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ody Text"/>
    <w:basedOn w:val="a"/>
    <w:link w:val="a8"/>
    <w:uiPriority w:val="99"/>
    <w:unhideWhenUsed/>
    <w:rsid w:val="00AB10E5"/>
    <w:pPr>
      <w:spacing w:after="120"/>
      <w:ind w:firstLine="56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AB10E5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аголовок 11"/>
    <w:basedOn w:val="a"/>
    <w:uiPriority w:val="1"/>
    <w:qFormat/>
    <w:rsid w:val="001D5D1A"/>
    <w:pPr>
      <w:widowControl w:val="0"/>
      <w:autoSpaceDE w:val="0"/>
      <w:autoSpaceDN w:val="0"/>
      <w:ind w:left="464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1D5D1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1D5D1A"/>
    <w:pPr>
      <w:widowControl w:val="0"/>
      <w:autoSpaceDE w:val="0"/>
      <w:autoSpaceDN w:val="0"/>
      <w:ind w:left="464" w:hanging="360"/>
    </w:pPr>
    <w:rPr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1D5D1A"/>
    <w:rPr>
      <w:b/>
      <w:bCs/>
    </w:rPr>
  </w:style>
  <w:style w:type="paragraph" w:customStyle="1" w:styleId="ab">
    <w:name w:val="Таблица"/>
    <w:basedOn w:val="a"/>
    <w:rsid w:val="00AD64D6"/>
    <w:pPr>
      <w:keepNext/>
      <w:spacing w:before="120"/>
      <w:ind w:firstLine="567"/>
      <w:jc w:val="right"/>
    </w:pPr>
    <w:rPr>
      <w:color w:val="000000"/>
      <w:szCs w:val="20"/>
    </w:rPr>
  </w:style>
  <w:style w:type="paragraph" w:customStyle="1" w:styleId="Report">
    <w:name w:val="Report"/>
    <w:basedOn w:val="a"/>
    <w:rsid w:val="00AD64D6"/>
    <w:pPr>
      <w:spacing w:line="360" w:lineRule="auto"/>
      <w:ind w:firstLine="567"/>
      <w:jc w:val="both"/>
    </w:pPr>
    <w:rPr>
      <w:szCs w:val="20"/>
    </w:rPr>
  </w:style>
  <w:style w:type="character" w:customStyle="1" w:styleId="FontStyle124">
    <w:name w:val="Font Style124"/>
    <w:basedOn w:val="a0"/>
    <w:uiPriority w:val="99"/>
    <w:rsid w:val="003C1DD0"/>
    <w:rPr>
      <w:rFonts w:ascii="Times New Roman" w:hAnsi="Times New Roman" w:cs="Times New Roman"/>
      <w:b/>
      <w:bCs/>
      <w:sz w:val="20"/>
      <w:szCs w:val="20"/>
    </w:rPr>
  </w:style>
  <w:style w:type="paragraph" w:customStyle="1" w:styleId="210">
    <w:name w:val="210"/>
    <w:basedOn w:val="a"/>
    <w:rsid w:val="00BB7EAE"/>
    <w:pPr>
      <w:spacing w:before="100" w:beforeAutospacing="1" w:after="100" w:afterAutospacing="1"/>
    </w:pPr>
  </w:style>
  <w:style w:type="paragraph" w:customStyle="1" w:styleId="consplusnormal1">
    <w:name w:val="consplusnormal"/>
    <w:basedOn w:val="a"/>
    <w:rsid w:val="00F00D6B"/>
    <w:pPr>
      <w:suppressAutoHyphens/>
      <w:spacing w:before="100" w:after="100"/>
    </w:pPr>
    <w:rPr>
      <w:rFonts w:ascii="Tahoma" w:hAnsi="Tahoma" w:cs="Tahoma"/>
      <w:color w:val="8A9092"/>
      <w:sz w:val="18"/>
      <w:szCs w:val="18"/>
      <w:lang w:eastAsia="ar-SA"/>
    </w:rPr>
  </w:style>
  <w:style w:type="paragraph" w:customStyle="1" w:styleId="310">
    <w:name w:val="310"/>
    <w:basedOn w:val="a"/>
    <w:rsid w:val="00F00D6B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1739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kizla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71704-51F7-4967-9A30-D16F56AA7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2715</TotalTime>
  <Pages>9</Pages>
  <Words>3629</Words>
  <Characters>20687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 Татышлинский сельсовет муниципального района Татышлинский район Республики Башкортостан</vt:lpstr>
    </vt:vector>
  </TitlesOfParts>
  <Company>Grizli777</Company>
  <LinksUpToDate>false</LinksUpToDate>
  <CharactersWithSpaces>24268</CharactersWithSpaces>
  <SharedDoc>false</SharedDoc>
  <HLinks>
    <vt:vector size="18" baseType="variant">
      <vt:variant>
        <vt:i4>5046349</vt:i4>
      </vt:variant>
      <vt:variant>
        <vt:i4>12</vt:i4>
      </vt:variant>
      <vt:variant>
        <vt:i4>0</vt:i4>
      </vt:variant>
      <vt:variant>
        <vt:i4>5</vt:i4>
      </vt:variant>
      <vt:variant>
        <vt:lpwstr>https://www.gosfinansy.ru/</vt:lpwstr>
      </vt:variant>
      <vt:variant>
        <vt:lpwstr>/document/99/902321596/</vt:lpwstr>
      </vt:variant>
      <vt:variant>
        <vt:i4>4718661</vt:i4>
      </vt:variant>
      <vt:variant>
        <vt:i4>9</vt:i4>
      </vt:variant>
      <vt:variant>
        <vt:i4>0</vt:i4>
      </vt:variant>
      <vt:variant>
        <vt:i4>5</vt:i4>
      </vt:variant>
      <vt:variant>
        <vt:lpwstr>https://www.gosfinansy.ru/</vt:lpwstr>
      </vt:variant>
      <vt:variant>
        <vt:lpwstr>/document/99/902254657/</vt:lpwstr>
      </vt:variant>
      <vt:variant>
        <vt:i4>4325443</vt:i4>
      </vt:variant>
      <vt:variant>
        <vt:i4>6</vt:i4>
      </vt:variant>
      <vt:variant>
        <vt:i4>0</vt:i4>
      </vt:variant>
      <vt:variant>
        <vt:i4>5</vt:i4>
      </vt:variant>
      <vt:variant>
        <vt:lpwstr>https://www.gosfinansy.ru/</vt:lpwstr>
      </vt:variant>
      <vt:variant>
        <vt:lpwstr>/document/99/902271090/XA00LUO2M6/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Татышлинский сельсовет муниципального района Татышлинский район Республики Башкортостан</dc:title>
  <dc:creator>UpravDel</dc:creator>
  <cp:lastModifiedBy>User</cp:lastModifiedBy>
  <cp:revision>178</cp:revision>
  <dcterms:created xsi:type="dcterms:W3CDTF">2020-10-08T08:57:00Z</dcterms:created>
  <dcterms:modified xsi:type="dcterms:W3CDTF">2025-11-17T08:44:00Z</dcterms:modified>
</cp:coreProperties>
</file>