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67F" w:rsidRPr="00713BDB" w:rsidRDefault="0065567F" w:rsidP="0065567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35C53">
        <w:rPr>
          <w:rFonts w:ascii="Times New Roman" w:hAnsi="Times New Roman" w:cs="Times New Roman"/>
          <w:sz w:val="26"/>
          <w:szCs w:val="26"/>
        </w:rPr>
        <w:t>Р</w:t>
      </w:r>
      <w:r w:rsidRPr="00713BDB">
        <w:rPr>
          <w:rFonts w:ascii="Times New Roman" w:hAnsi="Times New Roman" w:cs="Times New Roman"/>
          <w:sz w:val="26"/>
          <w:szCs w:val="26"/>
        </w:rPr>
        <w:t>ОССИЙСКАЯ ФЕДЕРАЦИЯ</w:t>
      </w:r>
    </w:p>
    <w:p w:rsidR="0065567F" w:rsidRPr="00713BDB" w:rsidRDefault="0065567F" w:rsidP="0065567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13BDB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65567F" w:rsidRPr="00713BDB" w:rsidRDefault="0065567F" w:rsidP="0065567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5567F" w:rsidRPr="00713BDB" w:rsidRDefault="0065567F" w:rsidP="0065567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13BDB">
        <w:rPr>
          <w:rFonts w:ascii="Times New Roman" w:hAnsi="Times New Roman" w:cs="Times New Roman"/>
          <w:sz w:val="26"/>
          <w:szCs w:val="26"/>
        </w:rPr>
        <w:t>СОВЕТ ДЕПУТАТОВ</w:t>
      </w:r>
    </w:p>
    <w:p w:rsidR="0065567F" w:rsidRPr="00713BDB" w:rsidRDefault="0065567F" w:rsidP="0065567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13BDB">
        <w:rPr>
          <w:rFonts w:ascii="Times New Roman" w:hAnsi="Times New Roman" w:cs="Times New Roman"/>
          <w:sz w:val="26"/>
          <w:szCs w:val="26"/>
        </w:rPr>
        <w:t>КЫЗЛАССКОГО СЕЛЬСОВЕТА АСКИЗСКОГО РАЙОНА</w:t>
      </w:r>
    </w:p>
    <w:p w:rsidR="0065567F" w:rsidRPr="00713BDB" w:rsidRDefault="0065567F" w:rsidP="0065567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13BDB">
        <w:rPr>
          <w:rFonts w:ascii="Times New Roman" w:hAnsi="Times New Roman" w:cs="Times New Roman"/>
          <w:sz w:val="26"/>
          <w:szCs w:val="26"/>
        </w:rPr>
        <w:t>ЧЕТВЕРТОГО СОЗЫВА</w:t>
      </w:r>
    </w:p>
    <w:p w:rsidR="0065567F" w:rsidRPr="00713BDB" w:rsidRDefault="0065567F" w:rsidP="0065567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5567F" w:rsidRPr="00713BDB" w:rsidRDefault="0065567F" w:rsidP="0065567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13BDB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РЕШЕНИЕ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</w:t>
      </w:r>
    </w:p>
    <w:p w:rsidR="0065567F" w:rsidRPr="00713BDB" w:rsidRDefault="0065567F" w:rsidP="0065567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65567F" w:rsidRPr="00501396" w:rsidRDefault="00501396" w:rsidP="0065567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01396">
        <w:rPr>
          <w:rFonts w:ascii="Times New Roman" w:hAnsi="Times New Roman" w:cs="Times New Roman"/>
          <w:sz w:val="26"/>
          <w:szCs w:val="26"/>
        </w:rPr>
        <w:t>о</w:t>
      </w:r>
      <w:r w:rsidR="0065567F" w:rsidRPr="00501396">
        <w:rPr>
          <w:rFonts w:ascii="Times New Roman" w:hAnsi="Times New Roman" w:cs="Times New Roman"/>
          <w:sz w:val="26"/>
          <w:szCs w:val="26"/>
        </w:rPr>
        <w:t xml:space="preserve">т  </w:t>
      </w:r>
      <w:r w:rsidRPr="00501396">
        <w:rPr>
          <w:rFonts w:ascii="Times New Roman" w:hAnsi="Times New Roman" w:cs="Times New Roman"/>
          <w:sz w:val="26"/>
          <w:szCs w:val="26"/>
        </w:rPr>
        <w:t>24.12</w:t>
      </w:r>
      <w:r w:rsidR="0065567F" w:rsidRPr="00501396">
        <w:rPr>
          <w:rFonts w:ascii="Times New Roman" w:hAnsi="Times New Roman" w:cs="Times New Roman"/>
          <w:sz w:val="26"/>
          <w:szCs w:val="26"/>
        </w:rPr>
        <w:t>.2024г.                                   с. Кызлас                                                №</w:t>
      </w:r>
      <w:r w:rsidRPr="00501396">
        <w:rPr>
          <w:rFonts w:ascii="Times New Roman" w:hAnsi="Times New Roman" w:cs="Times New Roman"/>
          <w:sz w:val="26"/>
          <w:szCs w:val="26"/>
        </w:rPr>
        <w:t xml:space="preserve"> 129</w:t>
      </w:r>
    </w:p>
    <w:p w:rsidR="00745A58" w:rsidRPr="00745A58" w:rsidRDefault="00745A58" w:rsidP="00745A58">
      <w:pPr>
        <w:rPr>
          <w:rFonts w:ascii="Times New Roman" w:hAnsi="Times New Roman" w:cs="Times New Roman"/>
          <w:b/>
          <w:sz w:val="26"/>
          <w:szCs w:val="26"/>
        </w:rPr>
      </w:pPr>
    </w:p>
    <w:p w:rsidR="00745A58" w:rsidRPr="00745A58" w:rsidRDefault="00745A58" w:rsidP="0065567F">
      <w:pPr>
        <w:rPr>
          <w:rFonts w:ascii="Times New Roman" w:hAnsi="Times New Roman" w:cs="Times New Roman"/>
          <w:b/>
          <w:bCs/>
          <w:sz w:val="26"/>
          <w:szCs w:val="26"/>
        </w:rPr>
      </w:pPr>
    </w:p>
    <w:p w:rsidR="00745A58" w:rsidRPr="00745A58" w:rsidRDefault="00745A58" w:rsidP="0065567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45A58">
        <w:rPr>
          <w:rFonts w:ascii="Times New Roman" w:hAnsi="Times New Roman" w:cs="Times New Roman"/>
          <w:b/>
          <w:sz w:val="26"/>
          <w:szCs w:val="26"/>
        </w:rPr>
        <w:t>Об утверждении Положения о порядке присвоения наименований улицам,</w:t>
      </w:r>
    </w:p>
    <w:p w:rsidR="00745A58" w:rsidRPr="001F1913" w:rsidRDefault="00745A58" w:rsidP="0065567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45A58">
        <w:rPr>
          <w:rFonts w:ascii="Times New Roman" w:hAnsi="Times New Roman" w:cs="Times New Roman"/>
          <w:b/>
          <w:sz w:val="26"/>
          <w:szCs w:val="26"/>
        </w:rPr>
        <w:t xml:space="preserve">площадям и иным составным частям населенных пунктов, установки указателей с наименованиями улиц и номерами домов, присвоения адресов объектам недвижимости на территории муниципального образования </w:t>
      </w:r>
      <w:r w:rsidR="00F31AFB">
        <w:rPr>
          <w:rFonts w:ascii="Times New Roman" w:hAnsi="Times New Roman" w:cs="Times New Roman"/>
          <w:b/>
          <w:sz w:val="26"/>
          <w:szCs w:val="26"/>
        </w:rPr>
        <w:t>Кызласский сель</w:t>
      </w:r>
      <w:r w:rsidRPr="00745A58">
        <w:rPr>
          <w:rFonts w:ascii="Times New Roman" w:hAnsi="Times New Roman" w:cs="Times New Roman"/>
          <w:b/>
          <w:sz w:val="26"/>
          <w:szCs w:val="26"/>
        </w:rPr>
        <w:t>совет</w:t>
      </w:r>
      <w:r w:rsidR="0065567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F1913">
        <w:rPr>
          <w:rFonts w:ascii="Times New Roman" w:hAnsi="Times New Roman" w:cs="Times New Roman"/>
          <w:b/>
          <w:sz w:val="26"/>
          <w:szCs w:val="26"/>
        </w:rPr>
        <w:t>Аскизского района</w:t>
      </w:r>
    </w:p>
    <w:p w:rsidR="00745A58" w:rsidRPr="00745A58" w:rsidRDefault="00745A58" w:rsidP="00745A58">
      <w:pPr>
        <w:rPr>
          <w:rFonts w:ascii="Times New Roman" w:hAnsi="Times New Roman" w:cs="Times New Roman"/>
          <w:i/>
          <w:sz w:val="26"/>
          <w:szCs w:val="26"/>
        </w:rPr>
      </w:pPr>
    </w:p>
    <w:p w:rsidR="00745A58" w:rsidRPr="00745A58" w:rsidRDefault="0065567F" w:rsidP="0065567F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proofErr w:type="gramStart"/>
      <w:r w:rsidR="00745A58" w:rsidRPr="00745A58">
        <w:rPr>
          <w:rFonts w:ascii="Times New Roman" w:hAnsi="Times New Roman" w:cs="Times New Roman"/>
          <w:sz w:val="26"/>
          <w:szCs w:val="26"/>
        </w:rPr>
        <w:t xml:space="preserve">В соответствии со ст. 7, пунктом 21 части 1 статьи 14 Федерального закона "Об общих принципах организации местного самоуправления в Российской Федерации" от 06.10.2003 N 131-ФЗ, Федеральным законом "О наименованиях географических объектов" от 18.12.1997 N 152-ФЗ,  Уставом муниципального образования </w:t>
      </w:r>
      <w:r w:rsidR="001F1913">
        <w:rPr>
          <w:rFonts w:ascii="Times New Roman" w:hAnsi="Times New Roman" w:cs="Times New Roman"/>
          <w:sz w:val="26"/>
          <w:szCs w:val="26"/>
        </w:rPr>
        <w:t xml:space="preserve">Кызласский сельсовет </w:t>
      </w:r>
      <w:r w:rsidR="00DF370C">
        <w:rPr>
          <w:rFonts w:ascii="Times New Roman" w:hAnsi="Times New Roman" w:cs="Times New Roman"/>
          <w:sz w:val="26"/>
          <w:szCs w:val="26"/>
        </w:rPr>
        <w:t>от 02.02.2006г.</w:t>
      </w:r>
      <w:r w:rsidR="00745A58" w:rsidRPr="00745A58">
        <w:rPr>
          <w:rFonts w:ascii="Times New Roman" w:hAnsi="Times New Roman" w:cs="Times New Roman"/>
          <w:sz w:val="26"/>
          <w:szCs w:val="26"/>
        </w:rPr>
        <w:t xml:space="preserve">  в целях установления единых правил присвоения наименований улицам, площадям и иным территориям проживания граждан, установления нумерации</w:t>
      </w:r>
      <w:proofErr w:type="gramEnd"/>
      <w:r w:rsidR="00745A58" w:rsidRPr="00745A58">
        <w:rPr>
          <w:rFonts w:ascii="Times New Roman" w:hAnsi="Times New Roman" w:cs="Times New Roman"/>
          <w:sz w:val="26"/>
          <w:szCs w:val="26"/>
        </w:rPr>
        <w:t xml:space="preserve"> домов, а также создания единой системы адресации объектов </w:t>
      </w:r>
      <w:r w:rsidR="00DF370C" w:rsidRPr="00745A58">
        <w:rPr>
          <w:rFonts w:ascii="Times New Roman" w:hAnsi="Times New Roman" w:cs="Times New Roman"/>
          <w:sz w:val="26"/>
          <w:szCs w:val="26"/>
        </w:rPr>
        <w:t>недвижимости, Совет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F370C" w:rsidRPr="00745A58">
        <w:rPr>
          <w:rFonts w:ascii="Times New Roman" w:hAnsi="Times New Roman" w:cs="Times New Roman"/>
          <w:sz w:val="26"/>
          <w:szCs w:val="26"/>
        </w:rPr>
        <w:t>депутатов Кызласского</w:t>
      </w:r>
      <w:r w:rsidR="00DF370C">
        <w:rPr>
          <w:rFonts w:ascii="Times New Roman" w:hAnsi="Times New Roman" w:cs="Times New Roman"/>
          <w:sz w:val="26"/>
          <w:szCs w:val="26"/>
        </w:rPr>
        <w:t xml:space="preserve"> сельсовета Аскизского района Республики Хакасия</w:t>
      </w:r>
      <w:r w:rsidR="00745A58" w:rsidRPr="00745A58">
        <w:rPr>
          <w:rFonts w:ascii="Times New Roman" w:hAnsi="Times New Roman" w:cs="Times New Roman"/>
          <w:sz w:val="26"/>
          <w:szCs w:val="26"/>
        </w:rPr>
        <w:t xml:space="preserve">  РЕШИЛ:</w:t>
      </w:r>
    </w:p>
    <w:p w:rsidR="00745A58" w:rsidRPr="00745A58" w:rsidRDefault="00745A58" w:rsidP="0065567F">
      <w:pPr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  1. Утвердить Положение «О порядке присвоения наименований улицам, площадям, иным составным частям населенных пунктов, установления нумерации домов, установки указателей с наименованиями улиц и номерами домов, присвоения адресов объектам недвижимости на территории муниципального образования   </w:t>
      </w:r>
      <w:r w:rsidR="00DF370C">
        <w:rPr>
          <w:rFonts w:ascii="Times New Roman" w:hAnsi="Times New Roman" w:cs="Times New Roman"/>
          <w:sz w:val="26"/>
          <w:szCs w:val="26"/>
        </w:rPr>
        <w:t>Кызласский сельсовет</w:t>
      </w:r>
      <w:r w:rsidRPr="00745A58">
        <w:rPr>
          <w:rFonts w:ascii="Times New Roman" w:hAnsi="Times New Roman" w:cs="Times New Roman"/>
          <w:sz w:val="26"/>
          <w:szCs w:val="26"/>
        </w:rPr>
        <w:t xml:space="preserve"> (приложение 1). </w:t>
      </w:r>
    </w:p>
    <w:p w:rsidR="00745A58" w:rsidRPr="00745A58" w:rsidRDefault="00745A58" w:rsidP="0065567F">
      <w:pPr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>2. Утвердить Положение о комиссии по рассмотрению материалов об увековечении памяти выдающихся граждан, организаций, и исторических событий (приложение 2).</w:t>
      </w:r>
    </w:p>
    <w:p w:rsidR="00745A58" w:rsidRPr="00745A58" w:rsidRDefault="00745A58" w:rsidP="0065567F">
      <w:pPr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3. Настоящее решение </w:t>
      </w:r>
      <w:r w:rsidRPr="00745A58">
        <w:rPr>
          <w:rFonts w:ascii="Times New Roman" w:hAnsi="Times New Roman" w:cs="Times New Roman"/>
          <w:bCs/>
          <w:sz w:val="26"/>
          <w:szCs w:val="26"/>
        </w:rPr>
        <w:t xml:space="preserve">вступает в силу со дня его подписания и </w:t>
      </w:r>
      <w:r w:rsidRPr="00745A58">
        <w:rPr>
          <w:rFonts w:ascii="Times New Roman" w:hAnsi="Times New Roman" w:cs="Times New Roman"/>
          <w:sz w:val="26"/>
          <w:szCs w:val="26"/>
        </w:rPr>
        <w:t xml:space="preserve">подлежит размещению на официальном сайте муниципального </w:t>
      </w:r>
      <w:r w:rsidR="0009656F" w:rsidRPr="00745A58">
        <w:rPr>
          <w:rFonts w:ascii="Times New Roman" w:hAnsi="Times New Roman" w:cs="Times New Roman"/>
          <w:sz w:val="26"/>
          <w:szCs w:val="26"/>
        </w:rPr>
        <w:t>образования Кызласский</w:t>
      </w:r>
      <w:r w:rsidR="00DF370C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Pr="00745A58">
        <w:rPr>
          <w:rFonts w:ascii="Times New Roman" w:hAnsi="Times New Roman" w:cs="Times New Roman"/>
          <w:sz w:val="26"/>
          <w:szCs w:val="26"/>
        </w:rPr>
        <w:t xml:space="preserve"> в сети Интернет и обнародованию в местах, предназначенных для обнародования нормативных правовых актов.</w:t>
      </w:r>
    </w:p>
    <w:p w:rsidR="00745A58" w:rsidRPr="00745A58" w:rsidRDefault="00745A58" w:rsidP="0065567F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745A58" w:rsidRPr="00745A58" w:rsidRDefault="00745A58" w:rsidP="00745A58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745A58">
        <w:rPr>
          <w:rFonts w:ascii="Times New Roman" w:hAnsi="Times New Roman" w:cs="Times New Roman"/>
          <w:b/>
          <w:bCs/>
          <w:sz w:val="26"/>
          <w:szCs w:val="26"/>
        </w:rPr>
        <w:tab/>
      </w:r>
    </w:p>
    <w:p w:rsidR="00745A58" w:rsidRPr="00745A58" w:rsidRDefault="00745A58" w:rsidP="00745A58">
      <w:pPr>
        <w:rPr>
          <w:rFonts w:ascii="Times New Roman" w:hAnsi="Times New Roman" w:cs="Times New Roman"/>
          <w:sz w:val="26"/>
          <w:szCs w:val="26"/>
        </w:rPr>
      </w:pPr>
      <w:r w:rsidRPr="00DF370C">
        <w:rPr>
          <w:rFonts w:ascii="Times New Roman" w:hAnsi="Times New Roman" w:cs="Times New Roman"/>
          <w:bCs/>
          <w:sz w:val="26"/>
          <w:szCs w:val="26"/>
        </w:rPr>
        <w:t>Глава</w:t>
      </w:r>
      <w:r w:rsidR="0065567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F370C" w:rsidRPr="00DF370C">
        <w:rPr>
          <w:rFonts w:ascii="Times New Roman" w:hAnsi="Times New Roman" w:cs="Times New Roman"/>
          <w:bCs/>
          <w:sz w:val="26"/>
          <w:szCs w:val="26"/>
        </w:rPr>
        <w:t>Кызласского  сельсовета</w:t>
      </w:r>
      <w:r w:rsidR="0065567F"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                            </w:t>
      </w:r>
      <w:r w:rsidR="00DF370C">
        <w:rPr>
          <w:rFonts w:ascii="Times New Roman" w:hAnsi="Times New Roman" w:cs="Times New Roman"/>
          <w:bCs/>
          <w:sz w:val="26"/>
          <w:szCs w:val="26"/>
        </w:rPr>
        <w:t>Г.М. Пакачаков</w:t>
      </w:r>
    </w:p>
    <w:p w:rsidR="00745A58" w:rsidRPr="00745A58" w:rsidRDefault="00745A58" w:rsidP="00745A58">
      <w:pPr>
        <w:rPr>
          <w:rFonts w:ascii="Times New Roman" w:hAnsi="Times New Roman" w:cs="Times New Roman"/>
          <w:sz w:val="26"/>
          <w:szCs w:val="26"/>
        </w:rPr>
      </w:pPr>
    </w:p>
    <w:p w:rsidR="00745A58" w:rsidRPr="00745A58" w:rsidRDefault="00745A58" w:rsidP="0065567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745A58" w:rsidRPr="00745A58" w:rsidRDefault="00745A58" w:rsidP="0065567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>к решению Совета депутатов</w:t>
      </w:r>
    </w:p>
    <w:p w:rsidR="00745A58" w:rsidRPr="00745A58" w:rsidRDefault="00745A58" w:rsidP="0065567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</w:p>
    <w:p w:rsidR="00745A58" w:rsidRPr="00745A58" w:rsidRDefault="00DF370C" w:rsidP="0065567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Кызласский сельсовет</w:t>
      </w:r>
    </w:p>
    <w:p w:rsidR="00745A58" w:rsidRPr="00745A58" w:rsidRDefault="0065567F" w:rsidP="0065567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</w:t>
      </w:r>
      <w:r w:rsidR="000E3974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745A58" w:rsidRPr="00745A58">
        <w:rPr>
          <w:rFonts w:ascii="Times New Roman" w:hAnsi="Times New Roman" w:cs="Times New Roman"/>
          <w:sz w:val="26"/>
          <w:szCs w:val="26"/>
        </w:rPr>
        <w:t xml:space="preserve"> </w:t>
      </w:r>
      <w:r w:rsidR="00745A58" w:rsidRPr="00934E9E">
        <w:rPr>
          <w:rFonts w:ascii="Times New Roman" w:hAnsi="Times New Roman" w:cs="Times New Roman"/>
          <w:sz w:val="26"/>
          <w:szCs w:val="26"/>
        </w:rPr>
        <w:t xml:space="preserve">от </w:t>
      </w:r>
      <w:r w:rsidR="000E3974">
        <w:rPr>
          <w:rFonts w:ascii="Times New Roman" w:hAnsi="Times New Roman" w:cs="Times New Roman"/>
          <w:sz w:val="26"/>
          <w:szCs w:val="26"/>
        </w:rPr>
        <w:t>24.12</w:t>
      </w:r>
      <w:r w:rsidR="00745A58" w:rsidRPr="00934E9E">
        <w:rPr>
          <w:rFonts w:ascii="Times New Roman" w:hAnsi="Times New Roman" w:cs="Times New Roman"/>
          <w:sz w:val="26"/>
          <w:szCs w:val="26"/>
        </w:rPr>
        <w:t>. 202</w:t>
      </w:r>
      <w:r w:rsidRPr="00934E9E">
        <w:rPr>
          <w:rFonts w:ascii="Times New Roman" w:hAnsi="Times New Roman" w:cs="Times New Roman"/>
          <w:sz w:val="26"/>
          <w:szCs w:val="26"/>
        </w:rPr>
        <w:t>4</w:t>
      </w:r>
      <w:r w:rsidR="00745A58" w:rsidRPr="00934E9E">
        <w:rPr>
          <w:rFonts w:ascii="Times New Roman" w:hAnsi="Times New Roman" w:cs="Times New Roman"/>
          <w:sz w:val="26"/>
          <w:szCs w:val="26"/>
        </w:rPr>
        <w:t xml:space="preserve"> года №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E3974">
        <w:rPr>
          <w:rFonts w:ascii="Times New Roman" w:hAnsi="Times New Roman" w:cs="Times New Roman"/>
          <w:sz w:val="26"/>
          <w:szCs w:val="26"/>
        </w:rPr>
        <w:t>129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</w:p>
    <w:p w:rsidR="00745A58" w:rsidRPr="00745A58" w:rsidRDefault="00745A58" w:rsidP="000A0623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745A58" w:rsidRPr="00745A58" w:rsidRDefault="00745A58" w:rsidP="0065567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45A58">
        <w:rPr>
          <w:rFonts w:ascii="Times New Roman" w:hAnsi="Times New Roman" w:cs="Times New Roman"/>
          <w:b/>
          <w:sz w:val="26"/>
          <w:szCs w:val="26"/>
        </w:rPr>
        <w:t>Положение о порядке присвоения наименований улицам,</w:t>
      </w:r>
    </w:p>
    <w:p w:rsidR="00745A58" w:rsidRPr="00745A58" w:rsidRDefault="00745A58" w:rsidP="0065567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45A58">
        <w:rPr>
          <w:rFonts w:ascii="Times New Roman" w:hAnsi="Times New Roman" w:cs="Times New Roman"/>
          <w:b/>
          <w:sz w:val="26"/>
          <w:szCs w:val="26"/>
        </w:rPr>
        <w:t xml:space="preserve">площадям и иным составным частям населенных пунктов, установки указателей с наименованиями улиц и номерами домов, присвоения адресов объектам недвижимости на территории муниципального образования </w:t>
      </w:r>
      <w:r w:rsidR="00DF370C">
        <w:rPr>
          <w:rFonts w:ascii="Times New Roman" w:hAnsi="Times New Roman" w:cs="Times New Roman"/>
          <w:b/>
          <w:sz w:val="26"/>
          <w:szCs w:val="26"/>
        </w:rPr>
        <w:t>Кызласский сельсовет Аскизского района</w:t>
      </w:r>
    </w:p>
    <w:p w:rsidR="00745A58" w:rsidRPr="00745A58" w:rsidRDefault="00745A58" w:rsidP="0065567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45A58" w:rsidRPr="0065567F" w:rsidRDefault="00745A58" w:rsidP="0065567F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45A58">
        <w:rPr>
          <w:rFonts w:ascii="Times New Roman" w:hAnsi="Times New Roman" w:cs="Times New Roman"/>
          <w:b/>
          <w:bCs/>
          <w:sz w:val="26"/>
          <w:szCs w:val="26"/>
        </w:rPr>
        <w:t>1. Общие положения</w:t>
      </w:r>
    </w:p>
    <w:p w:rsidR="00745A58" w:rsidRPr="00745A58" w:rsidRDefault="00745A58" w:rsidP="006556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1.1. Настоящее Положение разработано на основании Конституции Российской Федерации, Федерального закона от 06.10.2003 N 131-ФЗ "Об общих принципах организации местного самоуправления Российской Федерации", Устава муниципального образования </w:t>
      </w:r>
      <w:r w:rsidR="00123E77">
        <w:rPr>
          <w:rFonts w:ascii="Times New Roman" w:hAnsi="Times New Roman" w:cs="Times New Roman"/>
          <w:sz w:val="26"/>
          <w:szCs w:val="26"/>
        </w:rPr>
        <w:t>Кызласский сельсовет</w:t>
      </w:r>
    </w:p>
    <w:p w:rsidR="00745A58" w:rsidRPr="00745A58" w:rsidRDefault="00745A58" w:rsidP="006556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1.2. Положение устанавливает единый порядок присвоения наименований (переименований) улицам, площадям, иным составным частям населенных пунктов, установления нумерации домов, установки указателей с наименованиями улиц и номерами домов, присвоения адресов объектам недвижимости на территории муниципального образования </w:t>
      </w:r>
      <w:r w:rsidR="00123E77">
        <w:rPr>
          <w:rFonts w:ascii="Times New Roman" w:hAnsi="Times New Roman" w:cs="Times New Roman"/>
          <w:sz w:val="26"/>
          <w:szCs w:val="26"/>
        </w:rPr>
        <w:t>Кызласский сельсовет</w:t>
      </w:r>
    </w:p>
    <w:p w:rsidR="00745A58" w:rsidRPr="00745A58" w:rsidRDefault="00745A58" w:rsidP="00745A58">
      <w:pPr>
        <w:rPr>
          <w:rFonts w:ascii="Times New Roman" w:hAnsi="Times New Roman" w:cs="Times New Roman"/>
          <w:sz w:val="26"/>
          <w:szCs w:val="26"/>
        </w:rPr>
      </w:pPr>
    </w:p>
    <w:p w:rsidR="00745A58" w:rsidRPr="0065567F" w:rsidRDefault="00745A58" w:rsidP="0065567F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45A58">
        <w:rPr>
          <w:rFonts w:ascii="Times New Roman" w:hAnsi="Times New Roman" w:cs="Times New Roman"/>
          <w:b/>
          <w:bCs/>
          <w:sz w:val="26"/>
          <w:szCs w:val="26"/>
        </w:rPr>
        <w:t>2. Основные термины и понятия</w:t>
      </w:r>
    </w:p>
    <w:p w:rsidR="00745A58" w:rsidRPr="00745A58" w:rsidRDefault="00745A58" w:rsidP="006556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2.1. В настоящем Положении используются следующие основные понятия: </w:t>
      </w:r>
    </w:p>
    <w:p w:rsidR="00745A58" w:rsidRPr="00745A58" w:rsidRDefault="00745A58" w:rsidP="006556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- Присвоение наименований - установление наименований объектам; </w:t>
      </w:r>
    </w:p>
    <w:p w:rsidR="00745A58" w:rsidRPr="00745A58" w:rsidRDefault="00745A58" w:rsidP="006556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- Переименование названий - изменение в установленном порядке существующего названия; </w:t>
      </w:r>
    </w:p>
    <w:p w:rsidR="00745A58" w:rsidRPr="00745A58" w:rsidRDefault="00745A58" w:rsidP="006556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- Восстановление названий - присвоение объекту или части объекта ранее существующего названия; </w:t>
      </w:r>
    </w:p>
    <w:p w:rsidR="00745A58" w:rsidRPr="00745A58" w:rsidRDefault="00745A58" w:rsidP="006556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- Улица, переулок, проспект, проезд - поименованные градостроительные объекты, обеспечивающие транспортные и пешеходные связи между жилыми кварталами, а также между жилыми кварталами и </w:t>
      </w:r>
      <w:proofErr w:type="spellStart"/>
      <w:r w:rsidRPr="00745A58">
        <w:rPr>
          <w:rFonts w:ascii="Times New Roman" w:hAnsi="Times New Roman" w:cs="Times New Roman"/>
          <w:sz w:val="26"/>
          <w:szCs w:val="26"/>
        </w:rPr>
        <w:t>промзонами</w:t>
      </w:r>
      <w:proofErr w:type="spellEnd"/>
      <w:r w:rsidRPr="00745A58">
        <w:rPr>
          <w:rFonts w:ascii="Times New Roman" w:hAnsi="Times New Roman" w:cs="Times New Roman"/>
          <w:sz w:val="26"/>
          <w:szCs w:val="26"/>
        </w:rPr>
        <w:t xml:space="preserve">, общественными центрами, имеющими линейные фиксированные по всей длине границы, начало и окончание. </w:t>
      </w:r>
    </w:p>
    <w:p w:rsidR="00745A58" w:rsidRPr="00745A58" w:rsidRDefault="00745A58" w:rsidP="006556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- Площадь - поименованный градостроительный объект, являющийся планировочным элементом, имеющий замкнутые границы. </w:t>
      </w:r>
    </w:p>
    <w:p w:rsidR="00745A58" w:rsidRPr="00745A58" w:rsidRDefault="00745A58" w:rsidP="006556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- Нумерация домов - способ присвоения строениям номеров на улице или в населенном пункте. </w:t>
      </w:r>
    </w:p>
    <w:p w:rsidR="00745A58" w:rsidRPr="00745A58" w:rsidRDefault="00745A58" w:rsidP="006556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- Номер дома, здания, сооружения, корпуса - идентификатор здания, уникальный в некоторой окрестности (улицы, района), является частью адреса. Как правило, номер дома является целым положительным числом, к которому иногда добавляется буквенный индекс. </w:t>
      </w:r>
    </w:p>
    <w:p w:rsidR="00745A58" w:rsidRPr="00745A58" w:rsidRDefault="00745A58" w:rsidP="006556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- Буквенный индекс - необязательная часть адреса, выраженная одной буквой русского алфавита (за исключением букв 3, Ч, Ъ, Ь, О, И, </w:t>
      </w:r>
      <w:proofErr w:type="gramStart"/>
      <w:r w:rsidRPr="00745A58">
        <w:rPr>
          <w:rFonts w:ascii="Times New Roman" w:hAnsi="Times New Roman" w:cs="Times New Roman"/>
          <w:sz w:val="26"/>
          <w:szCs w:val="26"/>
        </w:rPr>
        <w:t>Ы</w:t>
      </w:r>
      <w:proofErr w:type="gramEnd"/>
      <w:r w:rsidRPr="00745A58">
        <w:rPr>
          <w:rFonts w:ascii="Times New Roman" w:hAnsi="Times New Roman" w:cs="Times New Roman"/>
          <w:sz w:val="26"/>
          <w:szCs w:val="26"/>
        </w:rPr>
        <w:t xml:space="preserve">, Ц, Ш, Щ, Я), используемая для расширения адресного пространства. </w:t>
      </w:r>
    </w:p>
    <w:p w:rsidR="00745A58" w:rsidRPr="00745A58" w:rsidRDefault="00745A58" w:rsidP="006556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- Жилым домом признается индивидуально-определенное здание, которое состоит из комнат, а также помещений вспомогательного использования, предназначенных для </w:t>
      </w:r>
      <w:r w:rsidRPr="00745A58">
        <w:rPr>
          <w:rFonts w:ascii="Times New Roman" w:hAnsi="Times New Roman" w:cs="Times New Roman"/>
          <w:sz w:val="26"/>
          <w:szCs w:val="26"/>
        </w:rPr>
        <w:lastRenderedPageBreak/>
        <w:t xml:space="preserve">удовлетворения гражданами бытовых и иных нужд, связанных с их проживанием в таком здании. </w:t>
      </w:r>
    </w:p>
    <w:p w:rsidR="00745A58" w:rsidRPr="00745A58" w:rsidRDefault="00745A58" w:rsidP="006556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- Здание - физически неделимый архитектурно-строительный объект, строительное сооружение с помещениями, состоящее из несущих и ограждающих или совмещенных конструкций, образующих замкнутый объем, предназначенный для проживания или пребывания людей в зависимости от функционального назначения и для выполнения различных видов производственных процессов. Здание считается отдельным при обособленных несущих конструкциях фундаментов, стен и кровли. В противном случае объект рассматривается как часть здания. </w:t>
      </w:r>
    </w:p>
    <w:p w:rsidR="00745A58" w:rsidRPr="00745A58" w:rsidRDefault="00745A58" w:rsidP="006556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- Корпус - отдельное здание в ряду нескольких или обособленная часть здания (корпуса жилых домов, учебные, административно-бытовые корпуса, общежития, расположенные на одной территории, корпуса гостиничных, спортивных больничных комплексов и др.). </w:t>
      </w:r>
    </w:p>
    <w:p w:rsidR="00745A58" w:rsidRPr="00745A58" w:rsidRDefault="00745A58" w:rsidP="006556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>- Сооружение - строение с индивидуально сформированной предметно-пространственной средой, предназначенное для организации в пространстве социальных процессов и их элементов (ангары, спортивные сооружения, мосты, эстакады, скважины и т.п.). Далее в тексте Положении под термином "сооружение" понимается строительное сооружение, не являющееся зданием.</w:t>
      </w:r>
    </w:p>
    <w:p w:rsidR="00745A58" w:rsidRPr="00745A58" w:rsidRDefault="00745A58" w:rsidP="006556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45A58" w:rsidRDefault="00745A58" w:rsidP="006556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45A58">
        <w:rPr>
          <w:rFonts w:ascii="Times New Roman" w:hAnsi="Times New Roman" w:cs="Times New Roman"/>
          <w:b/>
          <w:bCs/>
          <w:sz w:val="26"/>
          <w:szCs w:val="26"/>
        </w:rPr>
        <w:t>3. Компетенция органов местного самоуправления в области присвоения наименований улиц, установления нумерации домов</w:t>
      </w:r>
    </w:p>
    <w:p w:rsidR="0065567F" w:rsidRPr="00745A58" w:rsidRDefault="0065567F" w:rsidP="006556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45A58" w:rsidRPr="00745A58" w:rsidRDefault="00745A58" w:rsidP="006556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 3.1. К компетенции органов местного самоуправления муниципального образования </w:t>
      </w:r>
      <w:r w:rsidR="000A0623">
        <w:rPr>
          <w:rFonts w:ascii="Times New Roman" w:hAnsi="Times New Roman" w:cs="Times New Roman"/>
          <w:sz w:val="26"/>
          <w:szCs w:val="26"/>
        </w:rPr>
        <w:t>Кызласский  сельсовет</w:t>
      </w:r>
      <w:r w:rsidRPr="00745A58">
        <w:rPr>
          <w:rFonts w:ascii="Times New Roman" w:hAnsi="Times New Roman" w:cs="Times New Roman"/>
          <w:sz w:val="26"/>
          <w:szCs w:val="26"/>
        </w:rPr>
        <w:t xml:space="preserve"> в области присвоения наименований, переименований улицам, площадям, иным составным частям населенных пунктов, установления нумерации домов относятся: </w:t>
      </w:r>
    </w:p>
    <w:p w:rsidR="00745A58" w:rsidRPr="00745A58" w:rsidRDefault="00745A58" w:rsidP="006556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- осуществление исполнительных, распорядительных и контрольных функций по наименованию, переименованию улицам, площадям, иным составным частям населенных пунктов, установления нумерации домов путем их выявления, изменения, нормализации, учета и сохранения; </w:t>
      </w:r>
    </w:p>
    <w:p w:rsidR="00745A58" w:rsidRPr="00745A58" w:rsidRDefault="00745A58" w:rsidP="006556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- определение единых требований, норм и правил по наименованию, переименованию улиц, площадей, иных составных частей населенных пунктов, установления нумерации домов; </w:t>
      </w:r>
    </w:p>
    <w:p w:rsidR="00745A58" w:rsidRPr="00745A58" w:rsidRDefault="00745A58" w:rsidP="006556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>- информирование населения о наименовании, переименовании названий улицам, площадям и другим объектам.</w:t>
      </w:r>
    </w:p>
    <w:p w:rsidR="00745A58" w:rsidRPr="00745A58" w:rsidRDefault="00745A58" w:rsidP="00745A58">
      <w:pPr>
        <w:rPr>
          <w:rFonts w:ascii="Times New Roman" w:hAnsi="Times New Roman" w:cs="Times New Roman"/>
          <w:sz w:val="26"/>
          <w:szCs w:val="26"/>
        </w:rPr>
      </w:pPr>
    </w:p>
    <w:p w:rsidR="00745A58" w:rsidRDefault="00745A58" w:rsidP="0065567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45A58">
        <w:rPr>
          <w:rFonts w:ascii="Times New Roman" w:hAnsi="Times New Roman" w:cs="Times New Roman"/>
          <w:b/>
          <w:bCs/>
          <w:sz w:val="26"/>
          <w:szCs w:val="26"/>
        </w:rPr>
        <w:t xml:space="preserve">4. Основания присвоения наименований (переименований) улиц, площадей и других составных частей населенных пунктов на территории муниципального образования   </w:t>
      </w:r>
      <w:r w:rsidR="000A0623">
        <w:rPr>
          <w:rFonts w:ascii="Times New Roman" w:hAnsi="Times New Roman" w:cs="Times New Roman"/>
          <w:b/>
          <w:sz w:val="26"/>
          <w:szCs w:val="26"/>
        </w:rPr>
        <w:t>Кызласский сельсовет</w:t>
      </w:r>
    </w:p>
    <w:p w:rsidR="0065567F" w:rsidRPr="0065567F" w:rsidRDefault="0065567F" w:rsidP="006556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45A58" w:rsidRPr="00745A58" w:rsidRDefault="00745A58" w:rsidP="006556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 4.1. Присвоение и изменение наименований улицам, площадям и другим составным частям населенных пунктов (далее - объект) осуществляется на основании Постановления администрации   </w:t>
      </w:r>
      <w:r w:rsidR="000A0623">
        <w:rPr>
          <w:rFonts w:ascii="Times New Roman" w:hAnsi="Times New Roman" w:cs="Times New Roman"/>
          <w:sz w:val="26"/>
          <w:szCs w:val="26"/>
        </w:rPr>
        <w:t>Кызласский сельсовет</w:t>
      </w:r>
    </w:p>
    <w:p w:rsidR="00745A58" w:rsidRPr="00745A58" w:rsidRDefault="00745A58" w:rsidP="006556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 4.2. Переименование объектов производится в исключительных случаях, а именно: </w:t>
      </w:r>
    </w:p>
    <w:p w:rsidR="00745A58" w:rsidRPr="00745A58" w:rsidRDefault="00745A58" w:rsidP="006556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- при восстановлении исторически сложившегося наименования объекта, имеющего особую культурную ценность; </w:t>
      </w:r>
    </w:p>
    <w:p w:rsidR="00745A58" w:rsidRPr="00745A58" w:rsidRDefault="00745A58" w:rsidP="006556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- при изменении статуса и (или) функционального назначения соответствующего объекта; </w:t>
      </w:r>
    </w:p>
    <w:p w:rsidR="00745A58" w:rsidRPr="00745A58" w:rsidRDefault="00745A58" w:rsidP="006556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lastRenderedPageBreak/>
        <w:t xml:space="preserve">- в целях устранения дублирования наименований объектов в пределах территории муниципального образования </w:t>
      </w:r>
      <w:r w:rsidR="000A0623">
        <w:rPr>
          <w:rFonts w:ascii="Times New Roman" w:hAnsi="Times New Roman" w:cs="Times New Roman"/>
          <w:sz w:val="26"/>
          <w:szCs w:val="26"/>
        </w:rPr>
        <w:t>Кызласский сельсовет</w:t>
      </w:r>
    </w:p>
    <w:p w:rsidR="00745A58" w:rsidRPr="00745A58" w:rsidRDefault="00745A58" w:rsidP="006556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- если объект обозначен аббревиатурой, наименованием с номером или многословным словосочетанием, вызывающим значительное неудобство для произношения; </w:t>
      </w:r>
    </w:p>
    <w:p w:rsidR="00745A58" w:rsidRPr="00745A58" w:rsidRDefault="00745A58" w:rsidP="006556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- в случаях неоднократных обращений жителей муниципального образования </w:t>
      </w:r>
      <w:r w:rsidR="000A0623">
        <w:rPr>
          <w:rFonts w:ascii="Times New Roman" w:hAnsi="Times New Roman" w:cs="Times New Roman"/>
          <w:sz w:val="26"/>
          <w:szCs w:val="26"/>
        </w:rPr>
        <w:t>Кызласский сельсовет</w:t>
      </w:r>
      <w:r w:rsidRPr="00745A58">
        <w:rPr>
          <w:rFonts w:ascii="Times New Roman" w:hAnsi="Times New Roman" w:cs="Times New Roman"/>
          <w:sz w:val="26"/>
          <w:szCs w:val="26"/>
        </w:rPr>
        <w:t xml:space="preserve"> по вопросу переименования объекта.</w:t>
      </w:r>
    </w:p>
    <w:p w:rsidR="00745A58" w:rsidRPr="00745A58" w:rsidRDefault="00745A58" w:rsidP="006556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45A58" w:rsidRDefault="00745A58" w:rsidP="006556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45A58">
        <w:rPr>
          <w:rFonts w:ascii="Times New Roman" w:hAnsi="Times New Roman" w:cs="Times New Roman"/>
          <w:b/>
          <w:bCs/>
          <w:sz w:val="26"/>
          <w:szCs w:val="26"/>
        </w:rPr>
        <w:t xml:space="preserve">5. Порядок присвоения наименований (переименований) улиц, площадей и других составных частей населенных пунктов на территории муниципального образования </w:t>
      </w:r>
      <w:r w:rsidR="000A0623">
        <w:rPr>
          <w:rFonts w:ascii="Times New Roman" w:hAnsi="Times New Roman" w:cs="Times New Roman"/>
          <w:b/>
          <w:bCs/>
          <w:sz w:val="26"/>
          <w:szCs w:val="26"/>
        </w:rPr>
        <w:t>Кызласский сельсовет</w:t>
      </w:r>
    </w:p>
    <w:p w:rsidR="0065567F" w:rsidRPr="0065567F" w:rsidRDefault="0065567F" w:rsidP="006556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45A58" w:rsidRPr="00745A58" w:rsidRDefault="00745A58" w:rsidP="006556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5.1. Для принятия решений о присвоении наименования (переименовании) улицам и иным составным частям населенных пунктов в администрации </w:t>
      </w:r>
      <w:r w:rsidR="000A0623">
        <w:rPr>
          <w:rFonts w:ascii="Times New Roman" w:hAnsi="Times New Roman" w:cs="Times New Roman"/>
          <w:sz w:val="26"/>
          <w:szCs w:val="26"/>
        </w:rPr>
        <w:t>Кызласский  сельсовет</w:t>
      </w:r>
      <w:r w:rsidRPr="00745A58">
        <w:rPr>
          <w:rFonts w:ascii="Times New Roman" w:hAnsi="Times New Roman" w:cs="Times New Roman"/>
          <w:sz w:val="26"/>
          <w:szCs w:val="26"/>
        </w:rPr>
        <w:t xml:space="preserve"> Постановлением администрации </w:t>
      </w:r>
      <w:r w:rsidR="000A0623">
        <w:rPr>
          <w:rFonts w:ascii="Times New Roman" w:hAnsi="Times New Roman" w:cs="Times New Roman"/>
          <w:sz w:val="26"/>
          <w:szCs w:val="26"/>
        </w:rPr>
        <w:t xml:space="preserve">Кызласского сельсовета </w:t>
      </w:r>
      <w:r w:rsidRPr="00745A58">
        <w:rPr>
          <w:rFonts w:ascii="Times New Roman" w:hAnsi="Times New Roman" w:cs="Times New Roman"/>
          <w:sz w:val="26"/>
          <w:szCs w:val="26"/>
        </w:rPr>
        <w:t xml:space="preserve">создается постоянно действующая комиссия. </w:t>
      </w:r>
    </w:p>
    <w:p w:rsidR="00745A58" w:rsidRPr="00745A58" w:rsidRDefault="00745A58" w:rsidP="006556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5.2. Комиссия является коллегиальным органом и в своей работе руководствуется действующим законодательством РФ и Положением. </w:t>
      </w:r>
    </w:p>
    <w:p w:rsidR="00745A58" w:rsidRPr="00745A58" w:rsidRDefault="00745A58" w:rsidP="006556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5.3. Работа комиссии осуществляется по мере необходимости, на основании заявлений, поступивших от инициаторов наименования (переименования), заинтересованных в присвоении (изменении) наименования улицам либо иным составным частям населенных пунктов. </w:t>
      </w:r>
    </w:p>
    <w:p w:rsidR="00745A58" w:rsidRPr="00745A58" w:rsidRDefault="00745A58" w:rsidP="006556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5.4. Инициаторами наименования (переименования) представляются следующие документы: </w:t>
      </w:r>
    </w:p>
    <w:p w:rsidR="00745A58" w:rsidRPr="00745A58" w:rsidRDefault="00745A58" w:rsidP="006556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- ходатайство о наименовании (переименовании) объекта; </w:t>
      </w:r>
    </w:p>
    <w:p w:rsidR="00745A58" w:rsidRPr="00745A58" w:rsidRDefault="00745A58" w:rsidP="006556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- протоколы общих собраний трудовых коллективов, организаций, общественных объединений, сходов граждан по месту их жительства и других органов, возбудивших ходатайство; </w:t>
      </w:r>
    </w:p>
    <w:p w:rsidR="00745A58" w:rsidRPr="00745A58" w:rsidRDefault="00745A58" w:rsidP="006556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- обоснование нового наименования объекта; </w:t>
      </w:r>
    </w:p>
    <w:p w:rsidR="00745A58" w:rsidRPr="00745A58" w:rsidRDefault="00745A58" w:rsidP="006556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- расчет затрат, связанных с переименованием объектов. </w:t>
      </w:r>
    </w:p>
    <w:p w:rsidR="00745A58" w:rsidRPr="00745A58" w:rsidRDefault="00745A58" w:rsidP="006556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5.5. Предложения должны содержать следующие сведения: </w:t>
      </w:r>
    </w:p>
    <w:p w:rsidR="00745A58" w:rsidRPr="00745A58" w:rsidRDefault="00745A58" w:rsidP="006556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- предполагаемое наименование объекта; </w:t>
      </w:r>
    </w:p>
    <w:p w:rsidR="00745A58" w:rsidRPr="00745A58" w:rsidRDefault="00745A58" w:rsidP="006556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- карту-схему, на которой обозначается расположение объекта; </w:t>
      </w:r>
    </w:p>
    <w:p w:rsidR="00745A58" w:rsidRPr="00745A58" w:rsidRDefault="00745A58" w:rsidP="006556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745A58">
        <w:rPr>
          <w:rFonts w:ascii="Times New Roman" w:hAnsi="Times New Roman" w:cs="Times New Roman"/>
          <w:sz w:val="26"/>
          <w:szCs w:val="26"/>
        </w:rPr>
        <w:t>выкопировку</w:t>
      </w:r>
      <w:proofErr w:type="spellEnd"/>
      <w:r w:rsidRPr="00745A58">
        <w:rPr>
          <w:rFonts w:ascii="Times New Roman" w:hAnsi="Times New Roman" w:cs="Times New Roman"/>
          <w:sz w:val="26"/>
          <w:szCs w:val="26"/>
        </w:rPr>
        <w:t xml:space="preserve"> с графических материалов, отображающих местоположение микрорайона, улицы или другого объекта, которому присваивается наименование; </w:t>
      </w:r>
    </w:p>
    <w:p w:rsidR="00745A58" w:rsidRPr="00745A58" w:rsidRDefault="00745A58" w:rsidP="006556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- сведения об инициаторах, предложивших наименование (переименование) объекта, их адреса, телефоны и другие данные; </w:t>
      </w:r>
    </w:p>
    <w:p w:rsidR="00745A58" w:rsidRPr="00745A58" w:rsidRDefault="00745A58" w:rsidP="006556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- при увековечивании памяти выдающихся людей прилагаются биографические справки об их жизни, деятельности и указываются их заслуги. </w:t>
      </w:r>
    </w:p>
    <w:p w:rsidR="00745A58" w:rsidRPr="00745A58" w:rsidRDefault="00745A58" w:rsidP="006556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>5.6. Комиссией рассматривается заявление, поданное лицами, указанными в пункте 5.3. Положения, и по результатам рассмотрения выносится заключение о возможности (невозможности) присвоения наименования (переименования) улиц и иных составных частей населенных пунктов, на основании, к</w:t>
      </w:r>
      <w:r w:rsidR="00FE05ED">
        <w:rPr>
          <w:rFonts w:ascii="Times New Roman" w:hAnsi="Times New Roman" w:cs="Times New Roman"/>
          <w:sz w:val="26"/>
          <w:szCs w:val="26"/>
        </w:rPr>
        <w:t xml:space="preserve">оторого, администрация Кызласского сельсовета </w:t>
      </w:r>
      <w:r w:rsidRPr="00745A58">
        <w:rPr>
          <w:rFonts w:ascii="Times New Roman" w:hAnsi="Times New Roman" w:cs="Times New Roman"/>
          <w:sz w:val="26"/>
          <w:szCs w:val="26"/>
        </w:rPr>
        <w:t xml:space="preserve">выносит соответствующее Постановление. </w:t>
      </w:r>
    </w:p>
    <w:p w:rsidR="00745A58" w:rsidRPr="00745A58" w:rsidRDefault="00745A58" w:rsidP="006556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5.7. Присвоение одного и того же наименования нескольким улицам в одном населенном пункте не допускается. </w:t>
      </w:r>
    </w:p>
    <w:p w:rsidR="00745A58" w:rsidRPr="00745A58" w:rsidRDefault="00745A58" w:rsidP="006556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5.8. Написание наименований улиц производится в строгом соответствии с обозначением их в Постановлении администрации   </w:t>
      </w:r>
      <w:r w:rsidR="00FE05ED">
        <w:rPr>
          <w:rFonts w:ascii="Times New Roman" w:hAnsi="Times New Roman" w:cs="Times New Roman"/>
          <w:sz w:val="26"/>
          <w:szCs w:val="26"/>
        </w:rPr>
        <w:t>Кызласского сельсовета</w:t>
      </w:r>
    </w:p>
    <w:p w:rsidR="00745A58" w:rsidRPr="00745A58" w:rsidRDefault="00745A58" w:rsidP="006556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45A58" w:rsidRPr="00745A58" w:rsidRDefault="00745A58" w:rsidP="006556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45A58">
        <w:rPr>
          <w:rFonts w:ascii="Times New Roman" w:hAnsi="Times New Roman" w:cs="Times New Roman"/>
          <w:b/>
          <w:bCs/>
          <w:sz w:val="26"/>
          <w:szCs w:val="26"/>
        </w:rPr>
        <w:lastRenderedPageBreak/>
        <w:t>6. Порядок присвоения наименований (переименований) улиц, площадей и других составных частей населенных пунктов на территории поселения имен государственных и общественных деятелей в целях увековечения их памяти</w:t>
      </w:r>
    </w:p>
    <w:p w:rsidR="00745A58" w:rsidRPr="00745A58" w:rsidRDefault="00745A58" w:rsidP="00745A58">
      <w:pPr>
        <w:rPr>
          <w:rFonts w:ascii="Times New Roman" w:hAnsi="Times New Roman" w:cs="Times New Roman"/>
          <w:sz w:val="26"/>
          <w:szCs w:val="26"/>
        </w:rPr>
      </w:pP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6.1. Присвоение имен государственных и общественных деятелей улицам, площадям и другим составным частям населенных пунктов в целях увековечения их памяти может производиться только посмертно и лишь в исключительных случаях. 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6.2. В случае если улице, площади или иной составной части населенного пункта предлагается присвоить имя известных граждан, инициатор наименования дополнительно подает Главе муниципального образования </w:t>
      </w:r>
      <w:r w:rsidR="00FE05ED">
        <w:rPr>
          <w:rFonts w:ascii="Times New Roman" w:hAnsi="Times New Roman" w:cs="Times New Roman"/>
          <w:sz w:val="26"/>
          <w:szCs w:val="26"/>
        </w:rPr>
        <w:t>Кызласский сельсовет</w:t>
      </w:r>
      <w:r w:rsidRPr="00745A58">
        <w:rPr>
          <w:rFonts w:ascii="Times New Roman" w:hAnsi="Times New Roman" w:cs="Times New Roman"/>
          <w:sz w:val="26"/>
          <w:szCs w:val="26"/>
        </w:rPr>
        <w:t xml:space="preserve"> пояснительную записку, содержащую подробные сведения о лице, чьим именем предлагается назвать улицу, площадь или другую составную часть населенного пункта, и связь указанного лица с данной местностью. 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>6.3 Присвоение улицам имен, фамилий известных граждан должно осуществляться только в отношении новых улиц и производиться по истечении не менее десяти лет со дня смерти указанных лиц.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6.4. Присвоение имен известных граждан деятелей улицам, площадям и другим составным частям населенных пунктов производится на основании решения Совета депутатов </w:t>
      </w:r>
      <w:r w:rsidR="00FE05ED">
        <w:rPr>
          <w:rFonts w:ascii="Times New Roman" w:hAnsi="Times New Roman" w:cs="Times New Roman"/>
          <w:sz w:val="26"/>
          <w:szCs w:val="26"/>
        </w:rPr>
        <w:t>Кызласского сельсовета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6.5. Для рассмотрения этого вопроса комиссия администрации </w:t>
      </w:r>
      <w:r w:rsidR="00FE05ED">
        <w:rPr>
          <w:rFonts w:ascii="Times New Roman" w:hAnsi="Times New Roman" w:cs="Times New Roman"/>
          <w:sz w:val="26"/>
          <w:szCs w:val="26"/>
        </w:rPr>
        <w:t>Кызласского сельсовета</w:t>
      </w:r>
      <w:r w:rsidRPr="00745A58">
        <w:rPr>
          <w:rFonts w:ascii="Times New Roman" w:hAnsi="Times New Roman" w:cs="Times New Roman"/>
          <w:sz w:val="26"/>
          <w:szCs w:val="26"/>
        </w:rPr>
        <w:t xml:space="preserve">» представляет в Совет депутатов муниципального образования </w:t>
      </w:r>
      <w:r w:rsidR="00FE05ED">
        <w:rPr>
          <w:rFonts w:ascii="Times New Roman" w:hAnsi="Times New Roman" w:cs="Times New Roman"/>
          <w:sz w:val="26"/>
          <w:szCs w:val="26"/>
        </w:rPr>
        <w:t>Кызласский сельсовет</w:t>
      </w:r>
      <w:r w:rsidRPr="00745A58">
        <w:rPr>
          <w:rFonts w:ascii="Times New Roman" w:hAnsi="Times New Roman" w:cs="Times New Roman"/>
          <w:sz w:val="26"/>
          <w:szCs w:val="26"/>
        </w:rPr>
        <w:t xml:space="preserve"> следующие документы: 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- Постановление администрации </w:t>
      </w:r>
      <w:r w:rsidR="00FE05ED">
        <w:rPr>
          <w:rFonts w:ascii="Times New Roman" w:hAnsi="Times New Roman" w:cs="Times New Roman"/>
          <w:sz w:val="26"/>
          <w:szCs w:val="26"/>
        </w:rPr>
        <w:t>Кызласского сельсовета</w:t>
      </w:r>
      <w:r w:rsidRPr="00745A58">
        <w:rPr>
          <w:rFonts w:ascii="Times New Roman" w:hAnsi="Times New Roman" w:cs="Times New Roman"/>
          <w:sz w:val="26"/>
          <w:szCs w:val="26"/>
        </w:rPr>
        <w:t xml:space="preserve"> с предложениями о присвоении имен государственных и общественных деятелей улицам и иным составным частям населенных пунктов поселения; 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- протокол выявления мнения населения соответствующей территории об указанных предложениях, проведенного в порядке, установленном законодательством Российской Федерации и законодательством Республики </w:t>
      </w:r>
      <w:r w:rsidR="00FE05ED">
        <w:rPr>
          <w:rFonts w:ascii="Times New Roman" w:hAnsi="Times New Roman" w:cs="Times New Roman"/>
          <w:sz w:val="26"/>
          <w:szCs w:val="26"/>
        </w:rPr>
        <w:t>Хакасия</w:t>
      </w:r>
      <w:r w:rsidRPr="00745A58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- ходатайство Главы муниципального образования </w:t>
      </w:r>
      <w:r w:rsidR="00FE05ED">
        <w:rPr>
          <w:rFonts w:ascii="Times New Roman" w:hAnsi="Times New Roman" w:cs="Times New Roman"/>
          <w:sz w:val="26"/>
          <w:szCs w:val="26"/>
        </w:rPr>
        <w:t>Кызласский сельсовет</w:t>
      </w:r>
      <w:r w:rsidRPr="00745A58">
        <w:rPr>
          <w:rFonts w:ascii="Times New Roman" w:hAnsi="Times New Roman" w:cs="Times New Roman"/>
          <w:sz w:val="26"/>
          <w:szCs w:val="26"/>
        </w:rPr>
        <w:t xml:space="preserve">, общественных объединений и организаций или инициативной группы граждан о присвоении имен известных граждан улицам и иным составным частям населенных пунктов поселения; 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>- пояснительную записку, содержащую подробные сведения о лице, чьим именем предлагается назвать улицу, площадь или другую составную часть населенного пункта, и связь указанного лица с данной местностью.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45A58" w:rsidRPr="00745A58" w:rsidRDefault="00745A58" w:rsidP="002449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45A58">
        <w:rPr>
          <w:rFonts w:ascii="Times New Roman" w:hAnsi="Times New Roman" w:cs="Times New Roman"/>
          <w:b/>
          <w:bCs/>
          <w:sz w:val="26"/>
          <w:szCs w:val="26"/>
        </w:rPr>
        <w:t>7. Порядок установления нумерации домов на территории</w:t>
      </w:r>
    </w:p>
    <w:p w:rsidR="00745A58" w:rsidRDefault="00745A58" w:rsidP="002449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45A58">
        <w:rPr>
          <w:rFonts w:ascii="Times New Roman" w:hAnsi="Times New Roman" w:cs="Times New Roman"/>
          <w:b/>
          <w:bCs/>
          <w:sz w:val="26"/>
          <w:szCs w:val="26"/>
        </w:rPr>
        <w:t xml:space="preserve">муниципального образования </w:t>
      </w:r>
      <w:r w:rsidR="00F81724">
        <w:rPr>
          <w:rFonts w:ascii="Times New Roman" w:hAnsi="Times New Roman" w:cs="Times New Roman"/>
          <w:b/>
          <w:bCs/>
          <w:sz w:val="26"/>
          <w:szCs w:val="26"/>
        </w:rPr>
        <w:t>Кызласский сельсовет</w:t>
      </w:r>
    </w:p>
    <w:p w:rsidR="002449BB" w:rsidRPr="002449BB" w:rsidRDefault="002449BB" w:rsidP="002449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7.1. Основанием для установления нумерации домов на территории муниципального образования    </w:t>
      </w:r>
      <w:r w:rsidR="00F81724">
        <w:rPr>
          <w:rFonts w:ascii="Times New Roman" w:hAnsi="Times New Roman" w:cs="Times New Roman"/>
          <w:sz w:val="26"/>
          <w:szCs w:val="26"/>
        </w:rPr>
        <w:t>Кызласский сельсовет</w:t>
      </w:r>
      <w:r w:rsidRPr="00745A58">
        <w:rPr>
          <w:rFonts w:ascii="Times New Roman" w:hAnsi="Times New Roman" w:cs="Times New Roman"/>
          <w:sz w:val="26"/>
          <w:szCs w:val="26"/>
        </w:rPr>
        <w:t xml:space="preserve"> является: 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- отсутствие номера у жилого дома, здания или сооружения; 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- прием в эксплуатацию вновь построенных жилых домов, зданий или сооружений; 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- в других случаях, когда этого требуют мероприятия по вопросам административно-территориального устройства. 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7.2. Для издания постановления администрации </w:t>
      </w:r>
      <w:r w:rsidR="00F81724">
        <w:rPr>
          <w:rFonts w:ascii="Times New Roman" w:hAnsi="Times New Roman" w:cs="Times New Roman"/>
          <w:sz w:val="26"/>
          <w:szCs w:val="26"/>
        </w:rPr>
        <w:t>Кызласского сельсовета</w:t>
      </w:r>
      <w:r w:rsidRPr="00745A58">
        <w:rPr>
          <w:rFonts w:ascii="Times New Roman" w:hAnsi="Times New Roman" w:cs="Times New Roman"/>
          <w:sz w:val="26"/>
          <w:szCs w:val="26"/>
        </w:rPr>
        <w:t xml:space="preserve"> об установлении нумерации домов, гражданам или руководителям предприятий, организаций, учреждений необходимо представить в администрацию </w:t>
      </w:r>
      <w:r w:rsidR="00F81724">
        <w:rPr>
          <w:rFonts w:ascii="Times New Roman" w:hAnsi="Times New Roman" w:cs="Times New Roman"/>
          <w:sz w:val="26"/>
          <w:szCs w:val="26"/>
        </w:rPr>
        <w:t>Кызласского</w:t>
      </w:r>
      <w:r w:rsidR="00405BD6">
        <w:rPr>
          <w:rFonts w:ascii="Times New Roman" w:hAnsi="Times New Roman" w:cs="Times New Roman"/>
          <w:sz w:val="26"/>
          <w:szCs w:val="26"/>
        </w:rPr>
        <w:t xml:space="preserve"> </w:t>
      </w:r>
      <w:r w:rsidR="00207954">
        <w:rPr>
          <w:rFonts w:ascii="Times New Roman" w:hAnsi="Times New Roman" w:cs="Times New Roman"/>
          <w:sz w:val="26"/>
          <w:szCs w:val="26"/>
        </w:rPr>
        <w:t>сельсовета</w:t>
      </w:r>
      <w:r w:rsidRPr="00745A58">
        <w:rPr>
          <w:rFonts w:ascii="Times New Roman" w:hAnsi="Times New Roman" w:cs="Times New Roman"/>
          <w:sz w:val="26"/>
          <w:szCs w:val="26"/>
        </w:rPr>
        <w:t xml:space="preserve"> следующие документы: 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lastRenderedPageBreak/>
        <w:t xml:space="preserve">- Заявление на имя Главы муниципального образования </w:t>
      </w:r>
      <w:r w:rsidR="00207954">
        <w:rPr>
          <w:rFonts w:ascii="Times New Roman" w:hAnsi="Times New Roman" w:cs="Times New Roman"/>
          <w:sz w:val="26"/>
          <w:szCs w:val="26"/>
        </w:rPr>
        <w:t>Кызласский сельсовет</w:t>
      </w:r>
      <w:r w:rsidRPr="00745A58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- Свидетельство о государственной регистрации права на земельный участок; или 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- Свидетельство на право собственности на землю + архивная выписка; или 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- Копия договора аренды земельного участка; 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- Кадастровая выписка о земельном участке (выписка из государственного кадастра недвижимости); 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- Разрешение на строительство; 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- Технический паспорт на объект строительства; 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7.3. Перечень представляемых документов, в соответствии с п. 7.2. настоящего Положения, не является обязательным при установлении нумерации жилых домов, зданий, сооружений ранее построенных, и определяется Главой муниципального образования </w:t>
      </w:r>
      <w:r w:rsidR="00207954">
        <w:rPr>
          <w:rFonts w:ascii="Times New Roman" w:hAnsi="Times New Roman" w:cs="Times New Roman"/>
          <w:sz w:val="26"/>
          <w:szCs w:val="26"/>
        </w:rPr>
        <w:t>Кызласский сельсовет.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7.4. Нумерация домов, зданий, сооружений производится от главного въезда на территорию населенного пункта, при этом четные номера находятся по правую сторону, нечетные - по левую. 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7.5. Нумерацию зданий, расположенных между двумя уже имеющими номер зданиями с последовательными номерами, производить, используя меньший номер соответствующего объекта, с добавлением к нему буквенного индекса. 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7.6. Дома, расположенные в глубине застройки, получают номер дома, расположенного на улице, за которым они расположены с добавлением буквенного индекса. 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7.7. Прочим (неосновным) зданиям, строениям, сооружениям, расположенным на территории владения, присваивается литера номера основного здания. 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7.8. Встроенным и пристроенным объектам, которые имеют другое функциональное назначение, чем само здание, в исключительных случаях, может быть установлена нумерация как самостоятельному зданию. 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>7.9. Сооружениям присваивается адрес владения (земельного участка в случае отсутствия основного здания), на котором они расположены, с добавлением указателя "</w:t>
      </w:r>
      <w:proofErr w:type="spellStart"/>
      <w:r w:rsidRPr="00745A58">
        <w:rPr>
          <w:rFonts w:ascii="Times New Roman" w:hAnsi="Times New Roman" w:cs="Times New Roman"/>
          <w:sz w:val="26"/>
          <w:szCs w:val="26"/>
        </w:rPr>
        <w:t>соор</w:t>
      </w:r>
      <w:proofErr w:type="spellEnd"/>
      <w:r w:rsidRPr="00745A58">
        <w:rPr>
          <w:rFonts w:ascii="Times New Roman" w:hAnsi="Times New Roman" w:cs="Times New Roman"/>
          <w:sz w:val="26"/>
          <w:szCs w:val="26"/>
        </w:rPr>
        <w:t xml:space="preserve">." и номера сооружения. 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7.10. Нумерация подъездов в многоквартирных домах осуществляется последовательно по порядку номеров каждого дома (отсчет производится слева направо при ориентации на фасад со стороны входов в подъезд дома). 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>7.11. Номера квартир устанавливаются последовательно по подъездам.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45A58" w:rsidRPr="00745A58" w:rsidRDefault="00745A58" w:rsidP="002449BB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45A58">
        <w:rPr>
          <w:rFonts w:ascii="Times New Roman" w:hAnsi="Times New Roman" w:cs="Times New Roman"/>
          <w:b/>
          <w:bCs/>
          <w:sz w:val="26"/>
          <w:szCs w:val="26"/>
        </w:rPr>
        <w:t>8. Технические требования к указателям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8.1. На всех жилых домах, зданиях и сооружениях должны быть вывешены таблички установленного образца с названием населенного пункта или улицы и номером дома, здания, сооружения: 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>- указатель номера жилого дома, здания или сооружения представляет собой жестяную табличку (150 х 150 мм) с нанесенной на нее самоклеющейся пленкой, на белом фоне цифры синего цвета;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>- указатель с наименованием населенного пункта и номера дома или улицы и номера дома, представляет собой жестяную табличку (100 х 500 мм) с нанесенной на нее самоклеющейся пленкой, на белом фоне буквы синего цвета.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>8.2. Запрещается произвольное написание номеров и других указателей на фасадах зданий, а также размещение на них домовых знаков, не соответствующих утвержденным образцам.</w:t>
      </w:r>
    </w:p>
    <w:p w:rsidR="00745A58" w:rsidRPr="00745A58" w:rsidRDefault="00745A58" w:rsidP="00745A58">
      <w:pPr>
        <w:rPr>
          <w:rFonts w:ascii="Times New Roman" w:hAnsi="Times New Roman" w:cs="Times New Roman"/>
          <w:sz w:val="26"/>
          <w:szCs w:val="26"/>
        </w:rPr>
      </w:pPr>
    </w:p>
    <w:p w:rsidR="00745A58" w:rsidRPr="00745A58" w:rsidRDefault="00745A58" w:rsidP="002449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45A58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9. Порядок установки указателей с наименованиями улиц и номерами домов в муниципальном образовании   </w:t>
      </w:r>
      <w:r w:rsidR="00207954">
        <w:rPr>
          <w:rFonts w:ascii="Times New Roman" w:hAnsi="Times New Roman" w:cs="Times New Roman"/>
          <w:b/>
          <w:sz w:val="26"/>
          <w:szCs w:val="26"/>
        </w:rPr>
        <w:t>Кызласский сельсовет</w:t>
      </w:r>
    </w:p>
    <w:p w:rsidR="00745A58" w:rsidRPr="00745A58" w:rsidRDefault="00745A58" w:rsidP="00745A58">
      <w:pPr>
        <w:rPr>
          <w:rFonts w:ascii="Times New Roman" w:hAnsi="Times New Roman" w:cs="Times New Roman"/>
          <w:sz w:val="26"/>
          <w:szCs w:val="26"/>
        </w:rPr>
      </w:pP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 9.1. Указатели с наименованием улиц на территории муниципального образования </w:t>
      </w:r>
      <w:r w:rsidR="00207954">
        <w:rPr>
          <w:rFonts w:ascii="Times New Roman" w:hAnsi="Times New Roman" w:cs="Times New Roman"/>
          <w:sz w:val="26"/>
          <w:szCs w:val="26"/>
        </w:rPr>
        <w:t>Кызласский сельсовет</w:t>
      </w:r>
      <w:r w:rsidRPr="00745A58">
        <w:rPr>
          <w:rFonts w:ascii="Times New Roman" w:hAnsi="Times New Roman" w:cs="Times New Roman"/>
          <w:sz w:val="26"/>
          <w:szCs w:val="26"/>
        </w:rPr>
        <w:t xml:space="preserve"> устанавливаются на центральных улицах муниципального образования </w:t>
      </w:r>
      <w:r w:rsidR="00207954">
        <w:rPr>
          <w:rFonts w:ascii="Times New Roman" w:hAnsi="Times New Roman" w:cs="Times New Roman"/>
          <w:sz w:val="26"/>
          <w:szCs w:val="26"/>
        </w:rPr>
        <w:t>Кызласский сельсовет</w:t>
      </w:r>
      <w:r w:rsidRPr="00745A58">
        <w:rPr>
          <w:rFonts w:ascii="Times New Roman" w:hAnsi="Times New Roman" w:cs="Times New Roman"/>
          <w:sz w:val="26"/>
          <w:szCs w:val="26"/>
        </w:rPr>
        <w:t xml:space="preserve"> по которым осуществляется движение транспорта. 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9.2. Указатели наименования улиц следует размещать с правой стороны дороги на опорах по горизонтали. 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9.3. Разработка проекта указателей наименования улиц, их изготовление, установка, ремонт и содержание производится за счет средств бюджета муниципального образования </w:t>
      </w:r>
      <w:r w:rsidR="00207954">
        <w:rPr>
          <w:rFonts w:ascii="Times New Roman" w:hAnsi="Times New Roman" w:cs="Times New Roman"/>
          <w:sz w:val="26"/>
          <w:szCs w:val="26"/>
        </w:rPr>
        <w:t>Кызласский</w:t>
      </w:r>
      <w:r w:rsidR="00405BD6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207954">
        <w:rPr>
          <w:rFonts w:ascii="Times New Roman" w:hAnsi="Times New Roman" w:cs="Times New Roman"/>
          <w:sz w:val="26"/>
          <w:szCs w:val="26"/>
        </w:rPr>
        <w:t>сельсовет</w:t>
      </w:r>
      <w:proofErr w:type="gramEnd"/>
      <w:r w:rsidRPr="00745A58">
        <w:rPr>
          <w:rFonts w:ascii="Times New Roman" w:hAnsi="Times New Roman" w:cs="Times New Roman"/>
          <w:sz w:val="26"/>
          <w:szCs w:val="26"/>
        </w:rPr>
        <w:t xml:space="preserve"> а также иных источников финансирования. 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9.4. Вид указателя наименования улиц, места их установки согласовываются с администрацией </w:t>
      </w:r>
      <w:r w:rsidR="00207954">
        <w:rPr>
          <w:rFonts w:ascii="Times New Roman" w:hAnsi="Times New Roman" w:cs="Times New Roman"/>
          <w:sz w:val="26"/>
          <w:szCs w:val="26"/>
        </w:rPr>
        <w:t>Кызласского сельсовета</w:t>
      </w:r>
      <w:r w:rsidRPr="00745A58">
        <w:rPr>
          <w:rFonts w:ascii="Times New Roman" w:hAnsi="Times New Roman" w:cs="Times New Roman"/>
          <w:sz w:val="26"/>
          <w:szCs w:val="26"/>
        </w:rPr>
        <w:t xml:space="preserve"> и территориальными органами Государственной инспекции безопасности дорожного движения. 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9.5. На фасадах домов, строений, сооружений допускается установка следующих видов домовых знаков: 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- указатель номера дома, строения, сооружения; 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- совмещенный указатель наименования улицы или населенного пункта и номера дома, строения сооружения; 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- указатель номера подъезда и номеров квартир в подъезде. 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9.6. Номерные знаки располагают на левой или правой стороне объектов адресации по ходу движения от начала улицы, переулка, проезда. 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9.7. Номерные знаки и указатели с наименованием улиц с наступлением сумерек могут быть освещены. 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9.8. Указатели с наименованием улицы и номерные знаки размещаемые на фасаде здания устанавливаются на высоте 3,5 м от уровня земли для многоэтажных домов и 3 м от уровня земли для одноэтажных частных домов, 25-30 см от левого угла для домов, имеющих четные номера, и с правой стороны для домов, имеющих нечетные номера. 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9.9. Таблички с указанием номера подъезда, а также номеров квартир, расположенных в данном подъезде, должны вывешиваться у входа в подъезд. Они должны быть размещены однотипно в каждом подъезде, доме, и освещены с наступлением сумерек. 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9.10. Таблички с номерами квартир устанавливаются на двери каждой квартиры (при этом следует принимать сложившуюся для данного домовладения нумерацию квартир). 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9.11. Изготовление (реставрация, ремонт) и установка номерных знаков осуществляются за счет средств юридических и физических лиц, являющихся собственниками, владельцами или пользователями здания. 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9.12. Таблички и указатели должны содержаться в чистоте, порядке. </w:t>
      </w:r>
    </w:p>
    <w:p w:rsid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9.13. Ответственность за чистоту, неисправное состояние или отсутствие домовых знаков, размещение домовых знаков неустановленного образца, нарушение порядка нумерации зданий несут юридические и физические лица, являющиеся собственниками, владельцами или пользователями здания в соответствии с законодательством Российской Федерации и Республики </w:t>
      </w:r>
      <w:r w:rsidR="00272020">
        <w:rPr>
          <w:rFonts w:ascii="Times New Roman" w:hAnsi="Times New Roman" w:cs="Times New Roman"/>
          <w:sz w:val="26"/>
          <w:szCs w:val="26"/>
        </w:rPr>
        <w:t>Хакасия</w:t>
      </w:r>
      <w:r w:rsidRPr="00745A58">
        <w:rPr>
          <w:rFonts w:ascii="Times New Roman" w:hAnsi="Times New Roman" w:cs="Times New Roman"/>
          <w:sz w:val="26"/>
          <w:szCs w:val="26"/>
        </w:rPr>
        <w:t>.</w:t>
      </w:r>
    </w:p>
    <w:p w:rsidR="002449BB" w:rsidRPr="00745A58" w:rsidRDefault="002449BB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45A58" w:rsidRPr="00745A58" w:rsidRDefault="00745A58" w:rsidP="002449BB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45A58">
        <w:rPr>
          <w:rFonts w:ascii="Times New Roman" w:hAnsi="Times New Roman" w:cs="Times New Roman"/>
          <w:b/>
          <w:bCs/>
          <w:sz w:val="26"/>
          <w:szCs w:val="26"/>
        </w:rPr>
        <w:t>10. Присвоение адреса</w:t>
      </w:r>
    </w:p>
    <w:p w:rsidR="00745A58" w:rsidRPr="00745A58" w:rsidRDefault="00745A58" w:rsidP="00745A58">
      <w:pPr>
        <w:rPr>
          <w:rFonts w:ascii="Times New Roman" w:hAnsi="Times New Roman" w:cs="Times New Roman"/>
          <w:sz w:val="26"/>
          <w:szCs w:val="26"/>
        </w:rPr>
      </w:pP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lastRenderedPageBreak/>
        <w:t xml:space="preserve">10.1. При заполнении адресных данных в документах, подготавливаемых администрацией </w:t>
      </w:r>
      <w:r w:rsidR="00272020">
        <w:rPr>
          <w:rFonts w:ascii="Times New Roman" w:hAnsi="Times New Roman" w:cs="Times New Roman"/>
          <w:sz w:val="26"/>
          <w:szCs w:val="26"/>
        </w:rPr>
        <w:t>Кызласский сельсовет</w:t>
      </w:r>
      <w:r w:rsidRPr="00745A58">
        <w:rPr>
          <w:rFonts w:ascii="Times New Roman" w:hAnsi="Times New Roman" w:cs="Times New Roman"/>
          <w:sz w:val="26"/>
          <w:szCs w:val="26"/>
        </w:rPr>
        <w:t xml:space="preserve"> предприятиями и организациями, расположенными на территории муниципального образования </w:t>
      </w:r>
      <w:r w:rsidR="00272020">
        <w:rPr>
          <w:rFonts w:ascii="Times New Roman" w:hAnsi="Times New Roman" w:cs="Times New Roman"/>
          <w:sz w:val="26"/>
          <w:szCs w:val="26"/>
        </w:rPr>
        <w:t xml:space="preserve">Кызласский сельсовет </w:t>
      </w:r>
      <w:r w:rsidRPr="00745A58">
        <w:rPr>
          <w:rFonts w:ascii="Times New Roman" w:hAnsi="Times New Roman" w:cs="Times New Roman"/>
          <w:sz w:val="26"/>
          <w:szCs w:val="26"/>
        </w:rPr>
        <w:t xml:space="preserve">запрещается произвольное наименование адресов жилых домов, зданий, строений. 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10.2. Не присваиваются адреса помещениям в зданиях, пристройкам к зданиям, имеющих адрес. 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10.3. Не присваиваются адреса временным строениям и сооружениям. 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10.4. Свободным от застройки земельным участкам, находящимся в собственности или долгосрочной аренде может быть присвоен адрес в том же порядке, который установлен и для владений. В этом случае при присвоении адреса вновь возведенному на данном земельном участке зданию (строению, сооружению) последнее обозначается тем же адресом, что и земельный участок. 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10.5. Адрес объектов недвижимости, расположенных на территории поселения, определяется постановлением администрации </w:t>
      </w:r>
      <w:r w:rsidR="00272020">
        <w:rPr>
          <w:rFonts w:ascii="Times New Roman" w:hAnsi="Times New Roman" w:cs="Times New Roman"/>
          <w:sz w:val="26"/>
          <w:szCs w:val="26"/>
        </w:rPr>
        <w:t>Кызласский сельсовет</w:t>
      </w:r>
      <w:r w:rsidRPr="00745A58">
        <w:rPr>
          <w:rFonts w:ascii="Times New Roman" w:hAnsi="Times New Roman" w:cs="Times New Roman"/>
          <w:sz w:val="26"/>
          <w:szCs w:val="26"/>
        </w:rPr>
        <w:t xml:space="preserve"> на основании распорядительных и правоустанавливающих документов, а также документов технической инвентаризации объектов недвижимости и т.д. 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10.6. Резервирование адреса (местоположения) объекта недвижимости проводится при необходимости регистрации прав на незавершенное строительство и на объекты с установленным функциональным назначением. 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10.7. Адрес объектов недвижимости содержит следующие реквизиты: Республика </w:t>
      </w:r>
      <w:r w:rsidR="00272020">
        <w:rPr>
          <w:rFonts w:ascii="Times New Roman" w:hAnsi="Times New Roman" w:cs="Times New Roman"/>
          <w:sz w:val="26"/>
          <w:szCs w:val="26"/>
        </w:rPr>
        <w:t>Хакасия</w:t>
      </w:r>
      <w:r w:rsidRPr="00745A58">
        <w:rPr>
          <w:rFonts w:ascii="Times New Roman" w:hAnsi="Times New Roman" w:cs="Times New Roman"/>
          <w:sz w:val="26"/>
          <w:szCs w:val="26"/>
        </w:rPr>
        <w:t xml:space="preserve">, </w:t>
      </w:r>
      <w:r w:rsidR="00272020">
        <w:rPr>
          <w:rFonts w:ascii="Times New Roman" w:hAnsi="Times New Roman" w:cs="Times New Roman"/>
          <w:sz w:val="26"/>
          <w:szCs w:val="26"/>
        </w:rPr>
        <w:t>Аскизский</w:t>
      </w:r>
      <w:r w:rsidRPr="00745A58">
        <w:rPr>
          <w:rFonts w:ascii="Times New Roman" w:hAnsi="Times New Roman" w:cs="Times New Roman"/>
          <w:sz w:val="26"/>
          <w:szCs w:val="26"/>
        </w:rPr>
        <w:t xml:space="preserve"> район, наименование населенного пункта, улицы, номер жилого дома, здания, строения. </w:t>
      </w:r>
    </w:p>
    <w:p w:rsid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>10.8. Структура адреса определяется типом адресуемого объекта: жилой дом, здание, строение, владение.</w:t>
      </w:r>
    </w:p>
    <w:p w:rsidR="002449BB" w:rsidRPr="00745A58" w:rsidRDefault="002449BB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45A58" w:rsidRPr="002449BB" w:rsidRDefault="00745A58" w:rsidP="002449BB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45A58">
        <w:rPr>
          <w:rFonts w:ascii="Times New Roman" w:hAnsi="Times New Roman" w:cs="Times New Roman"/>
          <w:b/>
          <w:bCs/>
          <w:sz w:val="26"/>
          <w:szCs w:val="26"/>
        </w:rPr>
        <w:t>11. Порядок вступления в силу настоящего Положения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11.1. Настоящее решение </w:t>
      </w:r>
      <w:r w:rsidRPr="00745A58">
        <w:rPr>
          <w:rFonts w:ascii="Times New Roman" w:hAnsi="Times New Roman" w:cs="Times New Roman"/>
          <w:bCs/>
          <w:sz w:val="26"/>
          <w:szCs w:val="26"/>
        </w:rPr>
        <w:t xml:space="preserve">вступает в силу со дня его подписания и </w:t>
      </w:r>
      <w:r w:rsidRPr="00745A58">
        <w:rPr>
          <w:rFonts w:ascii="Times New Roman" w:hAnsi="Times New Roman" w:cs="Times New Roman"/>
          <w:sz w:val="26"/>
          <w:szCs w:val="26"/>
        </w:rPr>
        <w:t xml:space="preserve">подлежит размещению на официальном сайте муниципального образования </w:t>
      </w:r>
      <w:r w:rsidR="00272020">
        <w:rPr>
          <w:rFonts w:ascii="Times New Roman" w:hAnsi="Times New Roman" w:cs="Times New Roman"/>
          <w:sz w:val="26"/>
          <w:szCs w:val="26"/>
        </w:rPr>
        <w:t xml:space="preserve">Кызласский сельсовет </w:t>
      </w:r>
      <w:r w:rsidRPr="00745A58">
        <w:rPr>
          <w:rFonts w:ascii="Times New Roman" w:hAnsi="Times New Roman" w:cs="Times New Roman"/>
          <w:sz w:val="26"/>
          <w:szCs w:val="26"/>
        </w:rPr>
        <w:t>в сети Интернет и обнародованию в местах, предназначенных для обнародования нормативных правовых актов.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>11.2. Изменения и дополнения, вносимые в настоящее Положение, вступают в силу после их официального обнародования.</w:t>
      </w:r>
    </w:p>
    <w:p w:rsidR="00745A58" w:rsidRPr="00745A58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45A58" w:rsidRPr="00745A58" w:rsidRDefault="00745A58" w:rsidP="00745A58">
      <w:pPr>
        <w:rPr>
          <w:rFonts w:ascii="Times New Roman" w:hAnsi="Times New Roman" w:cs="Times New Roman"/>
          <w:sz w:val="26"/>
          <w:szCs w:val="26"/>
        </w:rPr>
      </w:pPr>
    </w:p>
    <w:p w:rsidR="00745A58" w:rsidRPr="00745A58" w:rsidRDefault="00745A58" w:rsidP="00745A58">
      <w:pPr>
        <w:rPr>
          <w:rFonts w:ascii="Times New Roman" w:hAnsi="Times New Roman" w:cs="Times New Roman"/>
          <w:sz w:val="26"/>
          <w:szCs w:val="26"/>
        </w:rPr>
      </w:pPr>
    </w:p>
    <w:p w:rsidR="00745A58" w:rsidRPr="00745A58" w:rsidRDefault="00745A58" w:rsidP="00745A58">
      <w:pPr>
        <w:rPr>
          <w:rFonts w:ascii="Times New Roman" w:hAnsi="Times New Roman" w:cs="Times New Roman"/>
          <w:sz w:val="26"/>
          <w:szCs w:val="26"/>
        </w:rPr>
      </w:pPr>
    </w:p>
    <w:p w:rsidR="00745A58" w:rsidRPr="00745A58" w:rsidRDefault="00745A58" w:rsidP="00745A58">
      <w:pPr>
        <w:rPr>
          <w:rFonts w:ascii="Times New Roman" w:hAnsi="Times New Roman" w:cs="Times New Roman"/>
          <w:sz w:val="26"/>
          <w:szCs w:val="26"/>
        </w:rPr>
      </w:pPr>
    </w:p>
    <w:p w:rsidR="00745A58" w:rsidRPr="00745A58" w:rsidRDefault="00745A58" w:rsidP="00745A58">
      <w:pPr>
        <w:rPr>
          <w:rFonts w:ascii="Times New Roman" w:hAnsi="Times New Roman" w:cs="Times New Roman"/>
          <w:sz w:val="26"/>
          <w:szCs w:val="26"/>
        </w:rPr>
      </w:pPr>
    </w:p>
    <w:p w:rsidR="00745A58" w:rsidRPr="00745A58" w:rsidRDefault="00745A58" w:rsidP="00745A58">
      <w:pPr>
        <w:rPr>
          <w:rFonts w:ascii="Times New Roman" w:hAnsi="Times New Roman" w:cs="Times New Roman"/>
          <w:sz w:val="26"/>
          <w:szCs w:val="26"/>
        </w:rPr>
      </w:pPr>
    </w:p>
    <w:p w:rsidR="00745A58" w:rsidRPr="00745A58" w:rsidRDefault="00745A58" w:rsidP="00745A58">
      <w:pPr>
        <w:rPr>
          <w:rFonts w:ascii="Times New Roman" w:hAnsi="Times New Roman" w:cs="Times New Roman"/>
          <w:sz w:val="26"/>
          <w:szCs w:val="26"/>
        </w:rPr>
      </w:pPr>
    </w:p>
    <w:p w:rsidR="00745A58" w:rsidRDefault="00745A58" w:rsidP="00745A58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2449BB" w:rsidRDefault="002449BB" w:rsidP="00745A58">
      <w:pPr>
        <w:rPr>
          <w:rFonts w:ascii="Times New Roman" w:hAnsi="Times New Roman" w:cs="Times New Roman"/>
          <w:sz w:val="26"/>
          <w:szCs w:val="26"/>
        </w:rPr>
      </w:pPr>
    </w:p>
    <w:p w:rsidR="002449BB" w:rsidRPr="00745A58" w:rsidRDefault="002449BB" w:rsidP="00745A58">
      <w:pPr>
        <w:rPr>
          <w:rFonts w:ascii="Times New Roman" w:hAnsi="Times New Roman" w:cs="Times New Roman"/>
          <w:sz w:val="26"/>
          <w:szCs w:val="26"/>
        </w:rPr>
      </w:pPr>
    </w:p>
    <w:p w:rsidR="00745A58" w:rsidRPr="00934E9E" w:rsidRDefault="00745A58" w:rsidP="002449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34E9E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745A58" w:rsidRPr="00934E9E" w:rsidRDefault="00745A58" w:rsidP="002449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34E9E">
        <w:rPr>
          <w:rFonts w:ascii="Times New Roman" w:hAnsi="Times New Roman" w:cs="Times New Roman"/>
          <w:sz w:val="24"/>
          <w:szCs w:val="24"/>
        </w:rPr>
        <w:t>к решению Совета депутатов</w:t>
      </w:r>
    </w:p>
    <w:p w:rsidR="00745A58" w:rsidRPr="00934E9E" w:rsidRDefault="00745A58" w:rsidP="002449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34E9E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745A58" w:rsidRPr="00934E9E" w:rsidRDefault="00272020" w:rsidP="002449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34E9E">
        <w:rPr>
          <w:rFonts w:ascii="Times New Roman" w:hAnsi="Times New Roman" w:cs="Times New Roman"/>
          <w:sz w:val="24"/>
          <w:szCs w:val="24"/>
        </w:rPr>
        <w:t>Кызласский сельсовет</w:t>
      </w:r>
    </w:p>
    <w:p w:rsidR="00745A58" w:rsidRPr="00934E9E" w:rsidRDefault="002449BB" w:rsidP="002449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4E9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="000E3974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934E9E">
        <w:rPr>
          <w:rFonts w:ascii="Times New Roman" w:hAnsi="Times New Roman" w:cs="Times New Roman"/>
          <w:sz w:val="24"/>
          <w:szCs w:val="24"/>
        </w:rPr>
        <w:t xml:space="preserve"> о</w:t>
      </w:r>
      <w:r w:rsidR="00745A58" w:rsidRPr="00934E9E">
        <w:rPr>
          <w:rFonts w:ascii="Times New Roman" w:hAnsi="Times New Roman" w:cs="Times New Roman"/>
          <w:sz w:val="24"/>
          <w:szCs w:val="24"/>
        </w:rPr>
        <w:t>т</w:t>
      </w:r>
      <w:r w:rsidRPr="00934E9E">
        <w:rPr>
          <w:rFonts w:ascii="Times New Roman" w:hAnsi="Times New Roman" w:cs="Times New Roman"/>
          <w:sz w:val="24"/>
          <w:szCs w:val="24"/>
        </w:rPr>
        <w:t xml:space="preserve">  </w:t>
      </w:r>
      <w:r w:rsidR="000E3974">
        <w:rPr>
          <w:rFonts w:ascii="Times New Roman" w:hAnsi="Times New Roman" w:cs="Times New Roman"/>
          <w:sz w:val="24"/>
          <w:szCs w:val="24"/>
        </w:rPr>
        <w:t>24.12.</w:t>
      </w:r>
      <w:r w:rsidR="00745A58" w:rsidRPr="00934E9E">
        <w:rPr>
          <w:rFonts w:ascii="Times New Roman" w:hAnsi="Times New Roman" w:cs="Times New Roman"/>
          <w:sz w:val="24"/>
          <w:szCs w:val="24"/>
        </w:rPr>
        <w:t>202</w:t>
      </w:r>
      <w:r w:rsidR="0084695C" w:rsidRPr="00934E9E">
        <w:rPr>
          <w:rFonts w:ascii="Times New Roman" w:hAnsi="Times New Roman" w:cs="Times New Roman"/>
          <w:sz w:val="24"/>
          <w:szCs w:val="24"/>
        </w:rPr>
        <w:t>4</w:t>
      </w:r>
      <w:r w:rsidR="00745A58" w:rsidRPr="00934E9E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0E3974">
        <w:rPr>
          <w:rFonts w:ascii="Times New Roman" w:hAnsi="Times New Roman" w:cs="Times New Roman"/>
          <w:sz w:val="24"/>
          <w:szCs w:val="24"/>
        </w:rPr>
        <w:t>129</w:t>
      </w:r>
    </w:p>
    <w:p w:rsidR="00745A58" w:rsidRPr="00934E9E" w:rsidRDefault="00745A58" w:rsidP="00745A58">
      <w:pPr>
        <w:rPr>
          <w:rFonts w:ascii="Times New Roman" w:hAnsi="Times New Roman" w:cs="Times New Roman"/>
          <w:sz w:val="24"/>
          <w:szCs w:val="24"/>
        </w:rPr>
      </w:pPr>
    </w:p>
    <w:p w:rsidR="00745A58" w:rsidRPr="00934E9E" w:rsidRDefault="00745A58" w:rsidP="002449B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E9E">
        <w:rPr>
          <w:rFonts w:ascii="Times New Roman" w:hAnsi="Times New Roman" w:cs="Times New Roman"/>
          <w:b/>
          <w:sz w:val="24"/>
          <w:szCs w:val="24"/>
        </w:rPr>
        <w:t>ПОЛОЖЕНИЕ О КОМИССИИ ПО РАССМОТРЕНИЮ МАТЕРИАЛОВ ОБ УВЕКОВЕЧЕНИИ ПАМЯТИ ВЫДАЮЩИХСЯ ГРАЖДАН, ОРГАНИЗАЦИЙ, И ИСТОРИЧЕСКИХ СОБЫТИЙ</w:t>
      </w:r>
    </w:p>
    <w:p w:rsidR="00745A58" w:rsidRPr="00934E9E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4E9E">
        <w:rPr>
          <w:rFonts w:ascii="Times New Roman" w:hAnsi="Times New Roman" w:cs="Times New Roman"/>
          <w:sz w:val="24"/>
          <w:szCs w:val="24"/>
        </w:rPr>
        <w:t xml:space="preserve"> 1. Вопросы по рассмотрению материалов о порядке присвоения имен улицам, паркам, скверам, площадям, установки памятников, памятных знаков их переименования в целях увековечения памяти граждан, организаций и исторических событий (далее - Комиссия). В состав Комиссии входят представители представительного и исполнительного органов местного самоуправления муниципального образования </w:t>
      </w:r>
      <w:r w:rsidR="00272020" w:rsidRPr="00934E9E">
        <w:rPr>
          <w:rFonts w:ascii="Times New Roman" w:hAnsi="Times New Roman" w:cs="Times New Roman"/>
          <w:sz w:val="24"/>
          <w:szCs w:val="24"/>
        </w:rPr>
        <w:t>Кызласский сельсовет</w:t>
      </w:r>
    </w:p>
    <w:p w:rsidR="00745A58" w:rsidRPr="00934E9E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4E9E">
        <w:rPr>
          <w:rFonts w:ascii="Times New Roman" w:hAnsi="Times New Roman" w:cs="Times New Roman"/>
          <w:sz w:val="24"/>
          <w:szCs w:val="24"/>
        </w:rPr>
        <w:t xml:space="preserve">2. Комиссия в своей деятельности руководствуется законодательными актами Российской Федерации и Республики </w:t>
      </w:r>
      <w:r w:rsidR="00E53EB1" w:rsidRPr="00934E9E">
        <w:rPr>
          <w:rFonts w:ascii="Times New Roman" w:hAnsi="Times New Roman" w:cs="Times New Roman"/>
          <w:sz w:val="24"/>
          <w:szCs w:val="24"/>
        </w:rPr>
        <w:t>Хакасия</w:t>
      </w:r>
      <w:r w:rsidRPr="00934E9E">
        <w:rPr>
          <w:rFonts w:ascii="Times New Roman" w:hAnsi="Times New Roman" w:cs="Times New Roman"/>
          <w:sz w:val="24"/>
          <w:szCs w:val="24"/>
        </w:rPr>
        <w:t xml:space="preserve">, Уставом, муниципальными правовыми актами муниципального образования </w:t>
      </w:r>
      <w:r w:rsidR="00E53EB1" w:rsidRPr="00934E9E">
        <w:rPr>
          <w:rFonts w:ascii="Times New Roman" w:hAnsi="Times New Roman" w:cs="Times New Roman"/>
          <w:sz w:val="24"/>
          <w:szCs w:val="24"/>
        </w:rPr>
        <w:t>Кызласского сельсовета</w:t>
      </w:r>
      <w:r w:rsidRPr="00934E9E">
        <w:rPr>
          <w:rFonts w:ascii="Times New Roman" w:hAnsi="Times New Roman" w:cs="Times New Roman"/>
          <w:sz w:val="24"/>
          <w:szCs w:val="24"/>
        </w:rPr>
        <w:t xml:space="preserve"> и настоящим Положением. </w:t>
      </w:r>
    </w:p>
    <w:p w:rsidR="00745A58" w:rsidRPr="00934E9E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4E9E">
        <w:rPr>
          <w:rFonts w:ascii="Times New Roman" w:hAnsi="Times New Roman" w:cs="Times New Roman"/>
          <w:sz w:val="24"/>
          <w:szCs w:val="24"/>
        </w:rPr>
        <w:t xml:space="preserve">3. К ведению Комиссии относится: </w:t>
      </w:r>
    </w:p>
    <w:p w:rsidR="00745A58" w:rsidRPr="00934E9E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4E9E">
        <w:rPr>
          <w:rFonts w:ascii="Times New Roman" w:hAnsi="Times New Roman" w:cs="Times New Roman"/>
          <w:sz w:val="24"/>
          <w:szCs w:val="24"/>
        </w:rPr>
        <w:t xml:space="preserve">3.1. Прием, рассмотрение материалов о порядке присвоения имен улицам, паркам, скверам, площадям, установки памятников, памятных знаков их переименования в целях увековечения памяти граждан, организаций и исторических событий в МО </w:t>
      </w:r>
      <w:r w:rsidR="00E53EB1" w:rsidRPr="00934E9E">
        <w:rPr>
          <w:rFonts w:ascii="Times New Roman" w:hAnsi="Times New Roman" w:cs="Times New Roman"/>
          <w:sz w:val="24"/>
          <w:szCs w:val="24"/>
        </w:rPr>
        <w:t>Кызласский сельсовет</w:t>
      </w:r>
    </w:p>
    <w:p w:rsidR="00745A58" w:rsidRPr="00934E9E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4E9E">
        <w:rPr>
          <w:rFonts w:ascii="Times New Roman" w:hAnsi="Times New Roman" w:cs="Times New Roman"/>
          <w:sz w:val="24"/>
          <w:szCs w:val="24"/>
        </w:rPr>
        <w:t xml:space="preserve">3.2. Определение требований к представляемым материалам по полноте отражения: - жизненного пути и заслуг выдающихся граждан; </w:t>
      </w:r>
    </w:p>
    <w:p w:rsidR="00745A58" w:rsidRPr="00934E9E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4E9E">
        <w:rPr>
          <w:rFonts w:ascii="Times New Roman" w:hAnsi="Times New Roman" w:cs="Times New Roman"/>
          <w:sz w:val="24"/>
          <w:szCs w:val="24"/>
        </w:rPr>
        <w:t xml:space="preserve">- достоверности исторических событий; </w:t>
      </w:r>
    </w:p>
    <w:p w:rsidR="00745A58" w:rsidRPr="00934E9E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4E9E">
        <w:rPr>
          <w:rFonts w:ascii="Times New Roman" w:hAnsi="Times New Roman" w:cs="Times New Roman"/>
          <w:sz w:val="24"/>
          <w:szCs w:val="24"/>
        </w:rPr>
        <w:t xml:space="preserve">- роли предприятий, учреждений и организаций. </w:t>
      </w:r>
    </w:p>
    <w:p w:rsidR="00745A58" w:rsidRPr="00934E9E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4E9E">
        <w:rPr>
          <w:rFonts w:ascii="Times New Roman" w:hAnsi="Times New Roman" w:cs="Times New Roman"/>
          <w:sz w:val="24"/>
          <w:szCs w:val="24"/>
        </w:rPr>
        <w:t>3.3. Рассмотрение поступивших материалов и документов, включая их экспертизу, с привлечением специалистов из других организаций (по необходимости).</w:t>
      </w:r>
    </w:p>
    <w:p w:rsidR="00745A58" w:rsidRPr="00934E9E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4E9E">
        <w:rPr>
          <w:rFonts w:ascii="Times New Roman" w:hAnsi="Times New Roman" w:cs="Times New Roman"/>
          <w:sz w:val="24"/>
          <w:szCs w:val="24"/>
        </w:rPr>
        <w:t xml:space="preserve">3.4. Подготовка предложений об увековечении памяти граждан, организаций и исторических событий. </w:t>
      </w:r>
    </w:p>
    <w:p w:rsidR="00745A58" w:rsidRPr="00934E9E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5A58" w:rsidRPr="00934E9E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4E9E">
        <w:rPr>
          <w:rFonts w:ascii="Times New Roman" w:hAnsi="Times New Roman" w:cs="Times New Roman"/>
          <w:sz w:val="24"/>
          <w:szCs w:val="24"/>
        </w:rPr>
        <w:t xml:space="preserve">4. В результате рассмотрения представленных документов Комиссия принимает одно из следующих решений: - поддержать ходатайство, подготовить соответствующий проект решения Совета депутатов МО </w:t>
      </w:r>
      <w:r w:rsidR="0084695C" w:rsidRPr="00934E9E">
        <w:rPr>
          <w:rFonts w:ascii="Times New Roman" w:hAnsi="Times New Roman" w:cs="Times New Roman"/>
          <w:sz w:val="24"/>
          <w:szCs w:val="24"/>
        </w:rPr>
        <w:t>Кызласский сельсовет</w:t>
      </w:r>
    </w:p>
    <w:p w:rsidR="00745A58" w:rsidRPr="00934E9E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4E9E">
        <w:rPr>
          <w:rFonts w:ascii="Times New Roman" w:hAnsi="Times New Roman" w:cs="Times New Roman"/>
          <w:sz w:val="24"/>
          <w:szCs w:val="24"/>
        </w:rPr>
        <w:t xml:space="preserve"> - отклонить ходатайство, направить инициаторам увековечения памяти мотивированный отказ. </w:t>
      </w:r>
    </w:p>
    <w:p w:rsidR="00745A58" w:rsidRPr="00934E9E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4E9E">
        <w:rPr>
          <w:rFonts w:ascii="Times New Roman" w:hAnsi="Times New Roman" w:cs="Times New Roman"/>
          <w:sz w:val="24"/>
          <w:szCs w:val="24"/>
        </w:rPr>
        <w:t xml:space="preserve">5. Заседание Комиссии считается правомочным при наличии не менее половины членов Комиссии. Решение Комиссии принимается открытым голосованием простым большинством голосов от числа присутствующих. Мнение отсутствующих членов Комиссии, представленное до начала заседания в письменном виде, учитывается при подсчете голосов. </w:t>
      </w:r>
    </w:p>
    <w:p w:rsidR="00745A58" w:rsidRPr="00934E9E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4E9E">
        <w:rPr>
          <w:rFonts w:ascii="Times New Roman" w:hAnsi="Times New Roman" w:cs="Times New Roman"/>
          <w:sz w:val="24"/>
          <w:szCs w:val="24"/>
        </w:rPr>
        <w:t xml:space="preserve">6. Решение об увековечении памяти, принимаемое Комиссией, служит основанием при вынесении решения. Выводы, содержащиеся в решениях комиссии, не являются обязательными при вынесении решения. </w:t>
      </w:r>
    </w:p>
    <w:p w:rsidR="00745A58" w:rsidRPr="00934E9E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4E9E">
        <w:rPr>
          <w:rFonts w:ascii="Times New Roman" w:hAnsi="Times New Roman" w:cs="Times New Roman"/>
          <w:sz w:val="24"/>
          <w:szCs w:val="24"/>
        </w:rPr>
        <w:t xml:space="preserve">7. В случае принятия Комиссией решения о возможности присвоения имени муниципальному предприятию или учреждению секретарь комиссии готовит проект решения, который представляется в Совет депутатов МО </w:t>
      </w:r>
      <w:r w:rsidR="0084695C" w:rsidRPr="00934E9E">
        <w:rPr>
          <w:rFonts w:ascii="Times New Roman" w:hAnsi="Times New Roman" w:cs="Times New Roman"/>
          <w:sz w:val="24"/>
          <w:szCs w:val="24"/>
        </w:rPr>
        <w:t>Кызласский сельсовет</w:t>
      </w:r>
    </w:p>
    <w:p w:rsidR="00745A58" w:rsidRPr="00934E9E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4E9E">
        <w:rPr>
          <w:rFonts w:ascii="Times New Roman" w:hAnsi="Times New Roman" w:cs="Times New Roman"/>
          <w:sz w:val="24"/>
          <w:szCs w:val="24"/>
        </w:rPr>
        <w:t xml:space="preserve">8. В случае принятия Комиссией решения об отклонении ходатайства </w:t>
      </w:r>
      <w:proofErr w:type="gramStart"/>
      <w:r w:rsidRPr="00934E9E">
        <w:rPr>
          <w:rFonts w:ascii="Times New Roman" w:hAnsi="Times New Roman" w:cs="Times New Roman"/>
          <w:sz w:val="24"/>
          <w:szCs w:val="24"/>
        </w:rPr>
        <w:t>повторное</w:t>
      </w:r>
      <w:proofErr w:type="gramEnd"/>
      <w:r w:rsidRPr="00934E9E">
        <w:rPr>
          <w:rFonts w:ascii="Times New Roman" w:hAnsi="Times New Roman" w:cs="Times New Roman"/>
          <w:sz w:val="24"/>
          <w:szCs w:val="24"/>
        </w:rPr>
        <w:t xml:space="preserve"> может выноситься не ранее чем через пять лет после предыдущего рассмотрения. </w:t>
      </w:r>
    </w:p>
    <w:p w:rsidR="00745A58" w:rsidRPr="00934E9E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5A58" w:rsidRPr="00934E9E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5A58" w:rsidRPr="00934E9E" w:rsidRDefault="00745A58" w:rsidP="00244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5A58" w:rsidRPr="00745A58" w:rsidRDefault="00745A58" w:rsidP="00745A58">
      <w:pPr>
        <w:rPr>
          <w:rFonts w:ascii="Times New Roman" w:hAnsi="Times New Roman" w:cs="Times New Roman"/>
          <w:sz w:val="26"/>
          <w:szCs w:val="26"/>
        </w:rPr>
      </w:pPr>
    </w:p>
    <w:p w:rsidR="00745A58" w:rsidRPr="00745A58" w:rsidRDefault="00745A58" w:rsidP="00745A58">
      <w:pPr>
        <w:rPr>
          <w:rFonts w:ascii="Times New Roman" w:hAnsi="Times New Roman" w:cs="Times New Roman"/>
          <w:sz w:val="26"/>
          <w:szCs w:val="26"/>
        </w:rPr>
      </w:pPr>
    </w:p>
    <w:p w:rsidR="00745A58" w:rsidRPr="00745A58" w:rsidRDefault="00745A58" w:rsidP="002449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>Приложение</w:t>
      </w:r>
    </w:p>
    <w:p w:rsidR="00745A58" w:rsidRPr="00745A58" w:rsidRDefault="00745A58" w:rsidP="002449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 к Положению о комиссии </w:t>
      </w:r>
    </w:p>
    <w:p w:rsidR="00745A58" w:rsidRPr="00745A58" w:rsidRDefault="00745A58" w:rsidP="002449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>по рассмотрению материалов об увековечении</w:t>
      </w:r>
    </w:p>
    <w:p w:rsidR="00745A58" w:rsidRPr="00745A58" w:rsidRDefault="00745A58" w:rsidP="002449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 памяти выдающихся граждан, организаций</w:t>
      </w:r>
    </w:p>
    <w:p w:rsidR="00745A58" w:rsidRDefault="00745A58" w:rsidP="002449B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745A58">
        <w:rPr>
          <w:rFonts w:ascii="Times New Roman" w:hAnsi="Times New Roman" w:cs="Times New Roman"/>
          <w:sz w:val="26"/>
          <w:szCs w:val="26"/>
        </w:rPr>
        <w:t xml:space="preserve"> и исторических событий </w:t>
      </w:r>
    </w:p>
    <w:p w:rsidR="002449BB" w:rsidRPr="002449BB" w:rsidRDefault="002449BB" w:rsidP="002449B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745A58" w:rsidRPr="002449BB" w:rsidRDefault="00745A58" w:rsidP="002449B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45A58">
        <w:rPr>
          <w:rFonts w:ascii="Times New Roman" w:hAnsi="Times New Roman" w:cs="Times New Roman"/>
          <w:b/>
          <w:sz w:val="26"/>
          <w:szCs w:val="26"/>
        </w:rPr>
        <w:t xml:space="preserve">Состав комиссии по рассмотрению материалов об увековечивании памяти выдающихся граждан, организаций и исторических событий в муниципальном образовании </w:t>
      </w:r>
      <w:r w:rsidR="0084695C">
        <w:rPr>
          <w:rFonts w:ascii="Times New Roman" w:hAnsi="Times New Roman" w:cs="Times New Roman"/>
          <w:b/>
          <w:sz w:val="26"/>
          <w:szCs w:val="26"/>
        </w:rPr>
        <w:t>Кызласский сельсовет</w:t>
      </w:r>
    </w:p>
    <w:tbl>
      <w:tblPr>
        <w:tblW w:w="0" w:type="auto"/>
        <w:tblLook w:val="04A0"/>
      </w:tblPr>
      <w:tblGrid>
        <w:gridCol w:w="3324"/>
        <w:gridCol w:w="577"/>
        <w:gridCol w:w="5953"/>
      </w:tblGrid>
      <w:tr w:rsidR="0084695C" w:rsidRPr="00745A58" w:rsidTr="00745A58">
        <w:tc>
          <w:tcPr>
            <w:tcW w:w="3473" w:type="dxa"/>
            <w:hideMark/>
          </w:tcPr>
          <w:p w:rsidR="00745A58" w:rsidRPr="00745A58" w:rsidRDefault="0084695C" w:rsidP="00745A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Пакачаков Г.М.</w:t>
            </w:r>
          </w:p>
        </w:tc>
        <w:tc>
          <w:tcPr>
            <w:tcW w:w="604" w:type="dxa"/>
            <w:hideMark/>
          </w:tcPr>
          <w:p w:rsidR="00745A58" w:rsidRPr="00745A58" w:rsidRDefault="00745A58" w:rsidP="00745A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5A5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343" w:type="dxa"/>
            <w:hideMark/>
          </w:tcPr>
          <w:p w:rsidR="00745A58" w:rsidRPr="00745A58" w:rsidRDefault="00745A58" w:rsidP="008469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5A58">
              <w:rPr>
                <w:rFonts w:ascii="Times New Roman" w:hAnsi="Times New Roman" w:cs="Times New Roman"/>
                <w:sz w:val="26"/>
                <w:szCs w:val="26"/>
              </w:rPr>
              <w:t xml:space="preserve">Глава муниципального образования </w:t>
            </w:r>
            <w:r w:rsidR="0084695C">
              <w:rPr>
                <w:rFonts w:ascii="Times New Roman" w:hAnsi="Times New Roman" w:cs="Times New Roman"/>
                <w:sz w:val="26"/>
                <w:szCs w:val="26"/>
              </w:rPr>
              <w:t>Кызласский сельсовет-</w:t>
            </w:r>
            <w:r w:rsidRPr="00745A58">
              <w:rPr>
                <w:rFonts w:ascii="Times New Roman" w:hAnsi="Times New Roman" w:cs="Times New Roman"/>
                <w:sz w:val="26"/>
                <w:szCs w:val="26"/>
              </w:rPr>
              <w:t>председатель комиссии;</w:t>
            </w:r>
          </w:p>
        </w:tc>
      </w:tr>
      <w:tr w:rsidR="0084695C" w:rsidRPr="00745A58" w:rsidTr="00745A58">
        <w:tc>
          <w:tcPr>
            <w:tcW w:w="3473" w:type="dxa"/>
            <w:hideMark/>
          </w:tcPr>
          <w:p w:rsidR="00745A58" w:rsidRPr="00745A58" w:rsidRDefault="0084695C" w:rsidP="00745A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Патачакова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М.В.</w:t>
            </w:r>
          </w:p>
        </w:tc>
        <w:tc>
          <w:tcPr>
            <w:tcW w:w="604" w:type="dxa"/>
            <w:hideMark/>
          </w:tcPr>
          <w:p w:rsidR="00745A58" w:rsidRPr="00745A58" w:rsidRDefault="00745A58" w:rsidP="00745A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5A5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343" w:type="dxa"/>
            <w:hideMark/>
          </w:tcPr>
          <w:p w:rsidR="00745A58" w:rsidRPr="00745A58" w:rsidRDefault="00745A58" w:rsidP="008469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5A58">
              <w:rPr>
                <w:rFonts w:ascii="Times New Roman" w:hAnsi="Times New Roman" w:cs="Times New Roman"/>
                <w:sz w:val="26"/>
                <w:szCs w:val="26"/>
              </w:rPr>
              <w:t xml:space="preserve">специалист </w:t>
            </w:r>
            <w:r w:rsidR="0084695C">
              <w:rPr>
                <w:rFonts w:ascii="Times New Roman" w:hAnsi="Times New Roman" w:cs="Times New Roman"/>
                <w:sz w:val="26"/>
                <w:szCs w:val="26"/>
              </w:rPr>
              <w:t>1 категории,</w:t>
            </w:r>
            <w:r w:rsidR="002449B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45A58">
              <w:rPr>
                <w:rFonts w:ascii="Times New Roman" w:hAnsi="Times New Roman" w:cs="Times New Roman"/>
                <w:sz w:val="26"/>
                <w:szCs w:val="26"/>
              </w:rPr>
              <w:t>секретарь комиссии;</w:t>
            </w:r>
          </w:p>
        </w:tc>
      </w:tr>
      <w:tr w:rsidR="0084695C" w:rsidRPr="00745A58" w:rsidTr="00745A58">
        <w:tc>
          <w:tcPr>
            <w:tcW w:w="3473" w:type="dxa"/>
            <w:hideMark/>
          </w:tcPr>
          <w:p w:rsidR="00745A58" w:rsidRPr="00745A58" w:rsidRDefault="00745A58" w:rsidP="00745A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5A58">
              <w:rPr>
                <w:rFonts w:ascii="Times New Roman" w:hAnsi="Times New Roman" w:cs="Times New Roman"/>
                <w:sz w:val="26"/>
                <w:szCs w:val="26"/>
              </w:rPr>
              <w:t>Члены комиссии:</w:t>
            </w:r>
          </w:p>
        </w:tc>
        <w:tc>
          <w:tcPr>
            <w:tcW w:w="604" w:type="dxa"/>
          </w:tcPr>
          <w:p w:rsidR="00745A58" w:rsidRPr="00745A58" w:rsidRDefault="00745A58" w:rsidP="00745A5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43" w:type="dxa"/>
          </w:tcPr>
          <w:p w:rsidR="00745A58" w:rsidRPr="00745A58" w:rsidRDefault="00745A58" w:rsidP="00745A5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4695C" w:rsidRPr="00745A58" w:rsidTr="00745A58">
        <w:tc>
          <w:tcPr>
            <w:tcW w:w="3473" w:type="dxa"/>
            <w:hideMark/>
          </w:tcPr>
          <w:p w:rsidR="00745A58" w:rsidRPr="00745A58" w:rsidRDefault="00BE71EA" w:rsidP="00745A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Доможакова И.К.</w:t>
            </w:r>
          </w:p>
        </w:tc>
        <w:tc>
          <w:tcPr>
            <w:tcW w:w="604" w:type="dxa"/>
            <w:hideMark/>
          </w:tcPr>
          <w:p w:rsidR="00745A58" w:rsidRPr="00745A58" w:rsidRDefault="00745A58" w:rsidP="00745A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5A5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343" w:type="dxa"/>
            <w:hideMark/>
          </w:tcPr>
          <w:p w:rsidR="00745A58" w:rsidRPr="00745A58" w:rsidRDefault="00BE71EA" w:rsidP="00BE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депутат</w:t>
            </w:r>
            <w:r w:rsidR="00745A58" w:rsidRPr="00745A58">
              <w:rPr>
                <w:rFonts w:ascii="Times New Roman" w:hAnsi="Times New Roman" w:cs="Times New Roman"/>
                <w:sz w:val="26"/>
                <w:szCs w:val="26"/>
              </w:rPr>
              <w:t xml:space="preserve"> Совета депутатов муниципального образования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Кызласский сельсовет</w:t>
            </w:r>
            <w:r w:rsidR="00745A58" w:rsidRPr="00745A58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</w:tc>
      </w:tr>
      <w:tr w:rsidR="0084695C" w:rsidRPr="00745A58" w:rsidTr="00745A58">
        <w:tc>
          <w:tcPr>
            <w:tcW w:w="3473" w:type="dxa"/>
            <w:hideMark/>
          </w:tcPr>
          <w:p w:rsidR="00745A58" w:rsidRPr="00745A58" w:rsidRDefault="00BE71EA" w:rsidP="00745A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Пахтаева В.Н.</w:t>
            </w:r>
            <w:r w:rsidR="00745A58" w:rsidRPr="00745A5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04" w:type="dxa"/>
            <w:hideMark/>
          </w:tcPr>
          <w:p w:rsidR="00745A58" w:rsidRPr="00745A58" w:rsidRDefault="00745A58" w:rsidP="00745A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5A5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343" w:type="dxa"/>
            <w:hideMark/>
          </w:tcPr>
          <w:p w:rsidR="00745A58" w:rsidRPr="00745A58" w:rsidRDefault="00BE71EA" w:rsidP="00745A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Директор МКУК Кызласский СКК</w:t>
            </w:r>
            <w:r w:rsidR="00745A58" w:rsidRPr="00745A58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</w:tc>
      </w:tr>
      <w:tr w:rsidR="0084695C" w:rsidRPr="00745A58" w:rsidTr="00745A58">
        <w:tc>
          <w:tcPr>
            <w:tcW w:w="3473" w:type="dxa"/>
            <w:hideMark/>
          </w:tcPr>
          <w:p w:rsidR="00745A58" w:rsidRPr="00745A58" w:rsidRDefault="00BE71EA" w:rsidP="00745A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Кидиекова О.А.</w:t>
            </w:r>
          </w:p>
        </w:tc>
        <w:tc>
          <w:tcPr>
            <w:tcW w:w="604" w:type="dxa"/>
            <w:hideMark/>
          </w:tcPr>
          <w:p w:rsidR="00745A58" w:rsidRPr="00745A58" w:rsidRDefault="00745A58" w:rsidP="00745A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5A5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343" w:type="dxa"/>
            <w:hideMark/>
          </w:tcPr>
          <w:p w:rsidR="00745A58" w:rsidRPr="00745A58" w:rsidRDefault="00745A58" w:rsidP="00BE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5A58">
              <w:rPr>
                <w:rFonts w:ascii="Times New Roman" w:hAnsi="Times New Roman" w:cs="Times New Roman"/>
                <w:sz w:val="26"/>
                <w:szCs w:val="26"/>
              </w:rPr>
              <w:t xml:space="preserve">Библиотекарь </w:t>
            </w:r>
            <w:r w:rsidR="00BE71EA">
              <w:rPr>
                <w:rFonts w:ascii="Times New Roman" w:hAnsi="Times New Roman" w:cs="Times New Roman"/>
                <w:sz w:val="26"/>
                <w:szCs w:val="26"/>
              </w:rPr>
              <w:t>Кызласской</w:t>
            </w:r>
            <w:r w:rsidRPr="00745A58">
              <w:rPr>
                <w:rFonts w:ascii="Times New Roman" w:hAnsi="Times New Roman" w:cs="Times New Roman"/>
                <w:sz w:val="26"/>
                <w:szCs w:val="26"/>
              </w:rPr>
              <w:t xml:space="preserve"> сельской библиотеки;</w:t>
            </w:r>
          </w:p>
        </w:tc>
      </w:tr>
      <w:tr w:rsidR="0084695C" w:rsidRPr="00745A58" w:rsidTr="00745A58">
        <w:tc>
          <w:tcPr>
            <w:tcW w:w="3473" w:type="dxa"/>
            <w:hideMark/>
          </w:tcPr>
          <w:p w:rsidR="00745A58" w:rsidRPr="00745A58" w:rsidRDefault="00745A58" w:rsidP="00745A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5A58">
              <w:rPr>
                <w:rFonts w:ascii="Times New Roman" w:hAnsi="Times New Roman" w:cs="Times New Roman"/>
                <w:sz w:val="26"/>
                <w:szCs w:val="26"/>
              </w:rPr>
              <w:t>по согласованию:</w:t>
            </w:r>
          </w:p>
        </w:tc>
        <w:tc>
          <w:tcPr>
            <w:tcW w:w="604" w:type="dxa"/>
          </w:tcPr>
          <w:p w:rsidR="00745A58" w:rsidRPr="00745A58" w:rsidRDefault="00745A58" w:rsidP="00745A5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43" w:type="dxa"/>
          </w:tcPr>
          <w:p w:rsidR="00745A58" w:rsidRPr="00745A58" w:rsidRDefault="00745A58" w:rsidP="00745A5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4695C" w:rsidRPr="00745A58" w:rsidTr="00745A58">
        <w:tc>
          <w:tcPr>
            <w:tcW w:w="3473" w:type="dxa"/>
            <w:hideMark/>
          </w:tcPr>
          <w:p w:rsidR="00745A58" w:rsidRPr="00745A58" w:rsidRDefault="00C80B7D" w:rsidP="00745A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Костяков Е.Ю.</w:t>
            </w:r>
          </w:p>
        </w:tc>
        <w:tc>
          <w:tcPr>
            <w:tcW w:w="604" w:type="dxa"/>
            <w:hideMark/>
          </w:tcPr>
          <w:p w:rsidR="00745A58" w:rsidRPr="00745A58" w:rsidRDefault="00745A58" w:rsidP="00745A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5A5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343" w:type="dxa"/>
            <w:hideMark/>
          </w:tcPr>
          <w:p w:rsidR="00745A58" w:rsidRPr="00745A58" w:rsidRDefault="00745A58" w:rsidP="00C80B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5A58">
              <w:rPr>
                <w:rFonts w:ascii="Times New Roman" w:hAnsi="Times New Roman" w:cs="Times New Roman"/>
                <w:sz w:val="26"/>
                <w:szCs w:val="26"/>
              </w:rPr>
              <w:t>первый заместитель</w:t>
            </w:r>
            <w:r w:rsidR="00C80B7D">
              <w:rPr>
                <w:rFonts w:ascii="Times New Roman" w:hAnsi="Times New Roman" w:cs="Times New Roman"/>
                <w:sz w:val="26"/>
                <w:szCs w:val="26"/>
              </w:rPr>
              <w:t xml:space="preserve"> Главы</w:t>
            </w:r>
            <w:r w:rsidRPr="00745A58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C80B7D">
              <w:rPr>
                <w:rFonts w:ascii="Times New Roman" w:hAnsi="Times New Roman" w:cs="Times New Roman"/>
                <w:sz w:val="26"/>
                <w:szCs w:val="26"/>
              </w:rPr>
              <w:t>Аскизского района</w:t>
            </w:r>
            <w:r w:rsidRPr="00745A58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</w:tc>
      </w:tr>
      <w:tr w:rsidR="0084695C" w:rsidRPr="00745A58" w:rsidTr="00745A58">
        <w:tc>
          <w:tcPr>
            <w:tcW w:w="3473" w:type="dxa"/>
            <w:hideMark/>
          </w:tcPr>
          <w:p w:rsidR="00745A58" w:rsidRPr="00745A58" w:rsidRDefault="00BE71EA" w:rsidP="00745A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Маковкина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Т.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Ю</w:t>
            </w:r>
            <w:proofErr w:type="gramEnd"/>
          </w:p>
        </w:tc>
        <w:tc>
          <w:tcPr>
            <w:tcW w:w="604" w:type="dxa"/>
            <w:hideMark/>
          </w:tcPr>
          <w:p w:rsidR="00745A58" w:rsidRPr="00745A58" w:rsidRDefault="00745A58" w:rsidP="00745A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5A5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343" w:type="dxa"/>
            <w:hideMark/>
          </w:tcPr>
          <w:p w:rsidR="00745A58" w:rsidRPr="00745A58" w:rsidRDefault="00C80B7D" w:rsidP="00C80B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заведующая муниципальным архивом </w:t>
            </w:r>
            <w:r w:rsidR="00745A58" w:rsidRPr="00745A58">
              <w:rPr>
                <w:rFonts w:ascii="Times New Roman" w:hAnsi="Times New Roman" w:cs="Times New Roman"/>
                <w:sz w:val="26"/>
                <w:szCs w:val="26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Аскизского района</w:t>
            </w:r>
            <w:r w:rsidR="00745A58" w:rsidRPr="00745A58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</w:tc>
      </w:tr>
    </w:tbl>
    <w:p w:rsidR="00745A58" w:rsidRPr="00745A58" w:rsidRDefault="00745A58" w:rsidP="00745A58">
      <w:pPr>
        <w:rPr>
          <w:rFonts w:ascii="Times New Roman" w:hAnsi="Times New Roman" w:cs="Times New Roman"/>
          <w:sz w:val="26"/>
          <w:szCs w:val="26"/>
        </w:rPr>
      </w:pPr>
    </w:p>
    <w:p w:rsidR="00745A58" w:rsidRPr="00745A58" w:rsidRDefault="00745A58" w:rsidP="00745A58">
      <w:pPr>
        <w:rPr>
          <w:rFonts w:ascii="Times New Roman" w:hAnsi="Times New Roman" w:cs="Times New Roman"/>
          <w:sz w:val="26"/>
          <w:szCs w:val="26"/>
        </w:rPr>
      </w:pPr>
    </w:p>
    <w:p w:rsidR="00745A58" w:rsidRPr="00745A58" w:rsidRDefault="00745A58" w:rsidP="00745A58">
      <w:pPr>
        <w:rPr>
          <w:rFonts w:ascii="Times New Roman" w:hAnsi="Times New Roman" w:cs="Times New Roman"/>
          <w:sz w:val="26"/>
          <w:szCs w:val="26"/>
        </w:rPr>
      </w:pPr>
    </w:p>
    <w:p w:rsidR="00745A58" w:rsidRPr="00745A58" w:rsidRDefault="00745A58" w:rsidP="00745A58">
      <w:pPr>
        <w:rPr>
          <w:rFonts w:ascii="Times New Roman" w:hAnsi="Times New Roman" w:cs="Times New Roman"/>
          <w:sz w:val="26"/>
          <w:szCs w:val="26"/>
        </w:rPr>
      </w:pPr>
    </w:p>
    <w:p w:rsidR="00745A58" w:rsidRPr="00745A58" w:rsidRDefault="00745A58" w:rsidP="00745A58">
      <w:pPr>
        <w:rPr>
          <w:rFonts w:ascii="Times New Roman" w:hAnsi="Times New Roman" w:cs="Times New Roman"/>
          <w:sz w:val="26"/>
          <w:szCs w:val="26"/>
        </w:rPr>
      </w:pPr>
    </w:p>
    <w:p w:rsidR="00745A58" w:rsidRPr="00745A58" w:rsidRDefault="00745A58" w:rsidP="00745A58">
      <w:pPr>
        <w:rPr>
          <w:rFonts w:ascii="Times New Roman" w:hAnsi="Times New Roman" w:cs="Times New Roman"/>
          <w:sz w:val="26"/>
          <w:szCs w:val="26"/>
        </w:rPr>
      </w:pPr>
    </w:p>
    <w:p w:rsidR="00FB20A5" w:rsidRPr="00745A58" w:rsidRDefault="00FB20A5">
      <w:pPr>
        <w:rPr>
          <w:rFonts w:ascii="Times New Roman" w:hAnsi="Times New Roman" w:cs="Times New Roman"/>
          <w:sz w:val="26"/>
          <w:szCs w:val="26"/>
        </w:rPr>
      </w:pPr>
    </w:p>
    <w:sectPr w:rsidR="00FB20A5" w:rsidRPr="00745A58" w:rsidSect="0065567F"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4AA0"/>
    <w:rsid w:val="00014AA0"/>
    <w:rsid w:val="0009656F"/>
    <w:rsid w:val="000A0623"/>
    <w:rsid w:val="000E3974"/>
    <w:rsid w:val="00123E77"/>
    <w:rsid w:val="00172444"/>
    <w:rsid w:val="001F1913"/>
    <w:rsid w:val="00207954"/>
    <w:rsid w:val="00237656"/>
    <w:rsid w:val="002449BB"/>
    <w:rsid w:val="00272020"/>
    <w:rsid w:val="00405BD6"/>
    <w:rsid w:val="00501396"/>
    <w:rsid w:val="0065567F"/>
    <w:rsid w:val="00745A58"/>
    <w:rsid w:val="0084695C"/>
    <w:rsid w:val="00911ABE"/>
    <w:rsid w:val="00934E9E"/>
    <w:rsid w:val="009D2A97"/>
    <w:rsid w:val="00BE71EA"/>
    <w:rsid w:val="00C80B7D"/>
    <w:rsid w:val="00CD15ED"/>
    <w:rsid w:val="00DF370C"/>
    <w:rsid w:val="00E53EB1"/>
    <w:rsid w:val="00F31AFB"/>
    <w:rsid w:val="00F81724"/>
    <w:rsid w:val="00FB20A5"/>
    <w:rsid w:val="00FE05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A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3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1775</TotalTime>
  <Pages>10</Pages>
  <Words>3681</Words>
  <Characters>20984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13</cp:revision>
  <cp:lastPrinted>2024-12-24T04:05:00Z</cp:lastPrinted>
  <dcterms:created xsi:type="dcterms:W3CDTF">2024-12-17T03:18:00Z</dcterms:created>
  <dcterms:modified xsi:type="dcterms:W3CDTF">2024-12-25T04:52:00Z</dcterms:modified>
</cp:coreProperties>
</file>